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550F1" w14:textId="175CE8E2" w:rsidR="003A0399" w:rsidRPr="00EC0720" w:rsidRDefault="003A0399" w:rsidP="289B8C07">
      <w:pPr>
        <w:pStyle w:val="Footer"/>
        <w:tabs>
          <w:tab w:val="clear" w:pos="4320"/>
          <w:tab w:val="clear" w:pos="8640"/>
        </w:tabs>
        <w:spacing w:before="60" w:after="60" w:line="276" w:lineRule="auto"/>
        <w:rPr>
          <w:b/>
          <w:bCs/>
          <w:szCs w:val="24"/>
          <w:lang w:val="et-EE"/>
        </w:rPr>
      </w:pPr>
      <w:r w:rsidRPr="289B8C07">
        <w:rPr>
          <w:b/>
          <w:bCs/>
          <w:szCs w:val="24"/>
          <w:lang w:val="et-EE"/>
        </w:rPr>
        <w:t xml:space="preserve">Lisa </w:t>
      </w:r>
      <w:r w:rsidR="3A0BB078" w:rsidRPr="289B8C07">
        <w:rPr>
          <w:b/>
          <w:bCs/>
          <w:szCs w:val="24"/>
          <w:lang w:val="et-EE"/>
        </w:rPr>
        <w:t>4.3</w:t>
      </w:r>
      <w:r w:rsidR="389EEA4C" w:rsidRPr="289B8C07">
        <w:rPr>
          <w:b/>
          <w:bCs/>
          <w:szCs w:val="24"/>
          <w:lang w:val="et-EE"/>
        </w:rPr>
        <w:t xml:space="preserve"> </w:t>
      </w:r>
      <w:proofErr w:type="spellStart"/>
      <w:r w:rsidRPr="289B8C07">
        <w:rPr>
          <w:b/>
          <w:bCs/>
          <w:szCs w:val="24"/>
          <w:lang w:val="et-EE"/>
        </w:rPr>
        <w:t>Curriculum</w:t>
      </w:r>
      <w:proofErr w:type="spellEnd"/>
      <w:r w:rsidRPr="289B8C07">
        <w:rPr>
          <w:b/>
          <w:bCs/>
          <w:szCs w:val="24"/>
          <w:lang w:val="et-EE"/>
        </w:rPr>
        <w:t xml:space="preserve"> Vitae vorm – .NET arendaja</w:t>
      </w:r>
    </w:p>
    <w:p w14:paraId="0B2EF111" w14:textId="77777777" w:rsidR="003A0399" w:rsidRPr="00EC0720" w:rsidRDefault="003A0399" w:rsidP="289B8C07">
      <w:pPr>
        <w:spacing w:before="60" w:after="60" w:line="276" w:lineRule="auto"/>
        <w:jc w:val="both"/>
        <w:rPr>
          <w:b/>
          <w:bCs/>
          <w:lang w:val="et-EE"/>
        </w:rPr>
      </w:pPr>
      <w:r w:rsidRPr="289B8C07">
        <w:rPr>
          <w:lang w:val="et-EE"/>
        </w:rPr>
        <w:t>Hankija nimi: Siseministeeriumi infotehnoloogia- ja arenduskeskus (70008440)</w:t>
      </w:r>
    </w:p>
    <w:p w14:paraId="01597167" w14:textId="078D1B56" w:rsidR="003A0399" w:rsidRPr="00EC0720" w:rsidRDefault="003A0399" w:rsidP="289B8C07">
      <w:pPr>
        <w:spacing w:before="60" w:after="60" w:line="276" w:lineRule="auto"/>
        <w:jc w:val="both"/>
        <w:rPr>
          <w:lang w:val="et-EE"/>
        </w:rPr>
      </w:pPr>
      <w:r w:rsidRPr="289B8C07">
        <w:rPr>
          <w:lang w:val="et-EE"/>
        </w:rPr>
        <w:t>Riigihanke nimetus:</w:t>
      </w:r>
      <w:r w:rsidRPr="289B8C07">
        <w:rPr>
          <w:b/>
          <w:bCs/>
          <w:lang w:val="et-EE"/>
        </w:rPr>
        <w:t xml:space="preserve"> </w:t>
      </w:r>
      <w:r w:rsidR="49C477D2" w:rsidRPr="289B8C07">
        <w:rPr>
          <w:b/>
          <w:bCs/>
          <w:color w:val="000000" w:themeColor="text1"/>
          <w:lang w:val="et-EE"/>
        </w:rPr>
        <w:t xml:space="preserve">Rahvastikuregistri sündmusteenuste ja sündmusteenustega seotud arendustööd </w:t>
      </w:r>
      <w:r w:rsidR="49C477D2" w:rsidRPr="289B8C07">
        <w:rPr>
          <w:lang w:val="et-EE"/>
        </w:rPr>
        <w:t xml:space="preserve"> </w:t>
      </w:r>
    </w:p>
    <w:p w14:paraId="7404252D" w14:textId="6577060D" w:rsidR="003A0399" w:rsidRPr="00EC0720" w:rsidRDefault="003A0399" w:rsidP="289B8C07">
      <w:pPr>
        <w:spacing w:before="60" w:after="60" w:line="276" w:lineRule="auto"/>
        <w:jc w:val="both"/>
        <w:rPr>
          <w:b/>
          <w:bCs/>
          <w:lang w:val="et-EE"/>
        </w:rPr>
      </w:pPr>
      <w:r w:rsidRPr="289B8C07">
        <w:rPr>
          <w:lang w:val="et-EE"/>
        </w:rPr>
        <w:t>Riigihanke viitenumber</w:t>
      </w:r>
      <w:r w:rsidR="00BF5720" w:rsidRPr="289B8C07">
        <w:rPr>
          <w:lang w:val="et-EE"/>
        </w:rPr>
        <w:t xml:space="preserve">: </w:t>
      </w:r>
      <w:r w:rsidR="34A70B88" w:rsidRPr="289B8C07">
        <w:rPr>
          <w:lang w:val="et-EE"/>
        </w:rPr>
        <w:t xml:space="preserve">288465 </w:t>
      </w:r>
    </w:p>
    <w:p w14:paraId="3C752421" w14:textId="77777777" w:rsidR="003A0399" w:rsidRPr="00EC0720" w:rsidRDefault="003A0399" w:rsidP="289B8C07">
      <w:pPr>
        <w:autoSpaceDE w:val="0"/>
        <w:autoSpaceDN w:val="0"/>
        <w:adjustRightInd w:val="0"/>
        <w:spacing w:before="60" w:after="60" w:line="276" w:lineRule="auto"/>
        <w:jc w:val="both"/>
        <w:rPr>
          <w:b/>
          <w:bCs/>
          <w:lang w:val="et-EE"/>
        </w:rPr>
      </w:pPr>
    </w:p>
    <w:p w14:paraId="74F7DF86" w14:textId="77777777" w:rsidR="003A0399" w:rsidRPr="00EC0720" w:rsidRDefault="003A0399" w:rsidP="289B8C07">
      <w:pPr>
        <w:pStyle w:val="TOC3"/>
        <w:rPr>
          <w:sz w:val="24"/>
          <w:szCs w:val="24"/>
        </w:rPr>
      </w:pPr>
      <w:r w:rsidRPr="289B8C07">
        <w:rPr>
          <w:sz w:val="24"/>
          <w:szCs w:val="24"/>
        </w:rPr>
        <w:t>Ees- ja perenimi:</w:t>
      </w:r>
    </w:p>
    <w:p w14:paraId="64471A34" w14:textId="77777777" w:rsidR="003A0399" w:rsidRPr="00EC0720" w:rsidRDefault="003A0399" w:rsidP="289B8C07">
      <w:pPr>
        <w:spacing w:before="60" w:after="60" w:line="276" w:lineRule="auto"/>
        <w:rPr>
          <w:b/>
          <w:bCs/>
          <w:lang w:val="et-EE"/>
        </w:rPr>
      </w:pPr>
      <w:r w:rsidRPr="289B8C07">
        <w:rPr>
          <w:b/>
          <w:bCs/>
          <w:lang w:val="et-EE"/>
        </w:rPr>
        <w:t>Isikukood:</w:t>
      </w:r>
    </w:p>
    <w:p w14:paraId="16C526EB" w14:textId="77777777" w:rsidR="003A0399" w:rsidRPr="00EC0720" w:rsidRDefault="003A0399" w:rsidP="289B8C07">
      <w:pPr>
        <w:spacing w:before="60" w:after="60" w:line="276" w:lineRule="auto"/>
        <w:rPr>
          <w:b/>
          <w:bCs/>
          <w:lang w:val="et-EE"/>
        </w:rPr>
      </w:pPr>
      <w:bookmarkStart w:id="0" w:name="_Hlk69120032"/>
    </w:p>
    <w:p w14:paraId="2472B9AC" w14:textId="77777777" w:rsidR="003A0399" w:rsidRPr="00EC0720" w:rsidRDefault="003A0399" w:rsidP="289B8C07">
      <w:pPr>
        <w:spacing w:before="60" w:after="60" w:line="276" w:lineRule="auto"/>
        <w:rPr>
          <w:b/>
          <w:bCs/>
          <w:u w:val="single"/>
          <w:lang w:val="et-EE"/>
        </w:rPr>
      </w:pPr>
      <w:r w:rsidRPr="289B8C07">
        <w:rPr>
          <w:b/>
          <w:bCs/>
          <w:u w:val="single"/>
          <w:lang w:val="et-EE"/>
        </w:rPr>
        <w:t>Vastavustingimused rollile ja selle tõendamiseks esitatavad kohased andmed (kohustuslikud):</w:t>
      </w:r>
    </w:p>
    <w:p w14:paraId="1B156940" w14:textId="77777777" w:rsidR="00B4643E" w:rsidRPr="00EC0720" w:rsidRDefault="00B4643E" w:rsidP="289B8C07">
      <w:pPr>
        <w:spacing w:before="60" w:after="60" w:line="276" w:lineRule="auto"/>
        <w:rPr>
          <w:b/>
          <w:bCs/>
          <w:lang w:val="et-EE"/>
        </w:rPr>
      </w:pPr>
    </w:p>
    <w:bookmarkEnd w:id="0"/>
    <w:p w14:paraId="0A4D710E" w14:textId="33AD5C26" w:rsidR="003A0399" w:rsidRPr="00EC0720" w:rsidRDefault="003A0399" w:rsidP="289B8C07">
      <w:pPr>
        <w:pStyle w:val="ListParagraph"/>
        <w:numPr>
          <w:ilvl w:val="0"/>
          <w:numId w:val="7"/>
        </w:numPr>
        <w:spacing w:before="60" w:after="60" w:line="276" w:lineRule="auto"/>
        <w:ind w:left="360"/>
        <w:rPr>
          <w:rStyle w:val="Strong"/>
          <w:b w:val="0"/>
          <w:bCs w:val="0"/>
        </w:rPr>
      </w:pPr>
      <w:r w:rsidRPr="289B8C07">
        <w:rPr>
          <w:rStyle w:val="Strong"/>
          <w:b w:val="0"/>
          <w:bCs w:val="0"/>
        </w:rPr>
        <w:t xml:space="preserve">Isik </w:t>
      </w:r>
      <w:proofErr w:type="spellStart"/>
      <w:r w:rsidRPr="289B8C07">
        <w:rPr>
          <w:rStyle w:val="Strong"/>
          <w:b w:val="0"/>
          <w:bCs w:val="0"/>
        </w:rPr>
        <w:t>omab</w:t>
      </w:r>
      <w:proofErr w:type="spellEnd"/>
      <w:r w:rsidRPr="289B8C07">
        <w:rPr>
          <w:rStyle w:val="Strong"/>
          <w:b w:val="0"/>
          <w:bCs w:val="0"/>
        </w:rPr>
        <w:t xml:space="preserve"> </w:t>
      </w:r>
      <w:proofErr w:type="spellStart"/>
      <w:r w:rsidRPr="289B8C07">
        <w:rPr>
          <w:rStyle w:val="Strong"/>
          <w:b w:val="0"/>
          <w:bCs w:val="0"/>
        </w:rPr>
        <w:t>vähemalt</w:t>
      </w:r>
      <w:proofErr w:type="spellEnd"/>
      <w:r w:rsidRPr="289B8C07">
        <w:rPr>
          <w:rStyle w:val="Strong"/>
          <w:b w:val="0"/>
          <w:bCs w:val="0"/>
        </w:rPr>
        <w:t>:</w:t>
      </w:r>
    </w:p>
    <w:p w14:paraId="2CDD912D" w14:textId="77777777" w:rsidR="00FA2D96" w:rsidRDefault="003A0399" w:rsidP="289B8C07">
      <w:pPr>
        <w:pStyle w:val="ListParagraph"/>
        <w:numPr>
          <w:ilvl w:val="1"/>
          <w:numId w:val="7"/>
        </w:numPr>
        <w:spacing w:before="60" w:after="60" w:line="276" w:lineRule="auto"/>
        <w:ind w:left="792" w:hanging="432"/>
      </w:pPr>
      <w:r w:rsidRPr="289B8C07">
        <w:t>IT-</w:t>
      </w:r>
      <w:proofErr w:type="spellStart"/>
      <w:r w:rsidRPr="289B8C07">
        <w:t>alast</w:t>
      </w:r>
      <w:proofErr w:type="spellEnd"/>
      <w:r w:rsidRPr="289B8C07">
        <w:t xml:space="preserve"> </w:t>
      </w:r>
      <w:proofErr w:type="spellStart"/>
      <w:r w:rsidRPr="289B8C07">
        <w:t>kutsharidus</w:t>
      </w:r>
      <w:r w:rsidR="00B4643E" w:rsidRPr="289B8C07">
        <w:t>t</w:t>
      </w:r>
      <w:proofErr w:type="spellEnd"/>
      <w:r w:rsidR="00E404AA" w:rsidRPr="289B8C07">
        <w:t xml:space="preserve"> </w:t>
      </w:r>
      <w:proofErr w:type="spellStart"/>
      <w:r w:rsidR="00E404AA" w:rsidRPr="289B8C07">
        <w:t>keskhariduse</w:t>
      </w:r>
      <w:proofErr w:type="spellEnd"/>
      <w:r w:rsidR="00E404AA" w:rsidRPr="289B8C07">
        <w:t xml:space="preserve"> </w:t>
      </w:r>
      <w:proofErr w:type="spellStart"/>
      <w:proofErr w:type="gramStart"/>
      <w:r w:rsidR="00E404AA" w:rsidRPr="289B8C07">
        <w:t>baasil</w:t>
      </w:r>
      <w:proofErr w:type="spellEnd"/>
      <w:r w:rsidR="00E404AA" w:rsidRPr="289B8C07">
        <w:t xml:space="preserve"> </w:t>
      </w:r>
      <w:r w:rsidRPr="289B8C07">
        <w:t xml:space="preserve"> </w:t>
      </w:r>
      <w:proofErr w:type="spellStart"/>
      <w:r w:rsidRPr="289B8C07">
        <w:t>ja</w:t>
      </w:r>
      <w:proofErr w:type="spellEnd"/>
      <w:proofErr w:type="gramEnd"/>
      <w:r w:rsidRPr="289B8C07">
        <w:t xml:space="preserve"> </w:t>
      </w:r>
      <w:proofErr w:type="spellStart"/>
      <w:r w:rsidRPr="289B8C07">
        <w:t>vähemalt</w:t>
      </w:r>
      <w:proofErr w:type="spellEnd"/>
      <w:r w:rsidRPr="289B8C07">
        <w:t xml:space="preserve"> 3-aastast </w:t>
      </w:r>
      <w:proofErr w:type="spellStart"/>
      <w:r w:rsidRPr="289B8C07">
        <w:t>töökogemust</w:t>
      </w:r>
      <w:proofErr w:type="spellEnd"/>
      <w:r w:rsidRPr="289B8C07">
        <w:t xml:space="preserve"> C# </w:t>
      </w:r>
      <w:proofErr w:type="spellStart"/>
      <w:r w:rsidRPr="289B8C07">
        <w:t>programmeerimiskeeles</w:t>
      </w:r>
      <w:proofErr w:type="spellEnd"/>
      <w:r w:rsidRPr="289B8C07">
        <w:t xml:space="preserve"> </w:t>
      </w:r>
      <w:proofErr w:type="spellStart"/>
      <w:r w:rsidRPr="289B8C07">
        <w:t>arendajana</w:t>
      </w:r>
      <w:proofErr w:type="spellEnd"/>
      <w:r w:rsidRPr="289B8C07">
        <w:t xml:space="preserve">; </w:t>
      </w:r>
    </w:p>
    <w:p w14:paraId="57F6D211" w14:textId="5A453A61" w:rsidR="003A0399" w:rsidRPr="00EC0720" w:rsidRDefault="003A0399" w:rsidP="00FA2D96">
      <w:pPr>
        <w:pStyle w:val="ListParagraph"/>
        <w:spacing w:before="60" w:after="60" w:line="276" w:lineRule="auto"/>
        <w:ind w:left="792"/>
      </w:pPr>
      <w:proofErr w:type="spellStart"/>
      <w:r w:rsidRPr="289B8C07">
        <w:t>või</w:t>
      </w:r>
      <w:proofErr w:type="spellEnd"/>
      <w:r w:rsidRPr="289B8C07">
        <w:t xml:space="preserve"> </w:t>
      </w:r>
    </w:p>
    <w:p w14:paraId="32E5C7EB" w14:textId="7F45FE6F" w:rsidR="003A0399" w:rsidRPr="00EC0720" w:rsidRDefault="00A659B6" w:rsidP="289B8C07">
      <w:pPr>
        <w:pStyle w:val="ListParagraph"/>
        <w:numPr>
          <w:ilvl w:val="1"/>
          <w:numId w:val="7"/>
        </w:numPr>
        <w:spacing w:before="60" w:after="60" w:line="276" w:lineRule="auto"/>
        <w:ind w:left="792" w:hanging="432"/>
      </w:pPr>
      <w:proofErr w:type="spellStart"/>
      <w:r w:rsidRPr="289B8C07">
        <w:t>kutse</w:t>
      </w:r>
      <w:r w:rsidR="003A0399" w:rsidRPr="289B8C07">
        <w:t>haridust</w:t>
      </w:r>
      <w:proofErr w:type="spellEnd"/>
      <w:r w:rsidR="003A0399" w:rsidRPr="289B8C07">
        <w:t xml:space="preserve"> </w:t>
      </w:r>
      <w:proofErr w:type="spellStart"/>
      <w:r w:rsidR="00806EE9" w:rsidRPr="289B8C07">
        <w:t>keskhariduse</w:t>
      </w:r>
      <w:proofErr w:type="spellEnd"/>
      <w:r w:rsidR="00806EE9" w:rsidRPr="289B8C07">
        <w:t xml:space="preserve"> </w:t>
      </w:r>
      <w:proofErr w:type="spellStart"/>
      <w:r w:rsidR="00806EE9" w:rsidRPr="289B8C07">
        <w:t>baasil</w:t>
      </w:r>
      <w:proofErr w:type="spellEnd"/>
      <w:r w:rsidR="00806EE9" w:rsidRPr="289B8C07">
        <w:t xml:space="preserve"> </w:t>
      </w:r>
      <w:proofErr w:type="spellStart"/>
      <w:r w:rsidR="003A0399" w:rsidRPr="289B8C07">
        <w:t>ja</w:t>
      </w:r>
      <w:proofErr w:type="spellEnd"/>
      <w:r w:rsidR="003A0399" w:rsidRPr="289B8C07">
        <w:t xml:space="preserve"> </w:t>
      </w:r>
      <w:proofErr w:type="spellStart"/>
      <w:r w:rsidR="003A0399" w:rsidRPr="289B8C07">
        <w:t>vähemalt</w:t>
      </w:r>
      <w:proofErr w:type="spellEnd"/>
      <w:r w:rsidR="003A0399" w:rsidRPr="289B8C07">
        <w:t xml:space="preserve"> 5-aastast </w:t>
      </w:r>
      <w:proofErr w:type="spellStart"/>
      <w:r w:rsidR="003A0399" w:rsidRPr="289B8C07">
        <w:t>töökogemust</w:t>
      </w:r>
      <w:proofErr w:type="spellEnd"/>
      <w:r w:rsidR="003A0399" w:rsidRPr="289B8C07">
        <w:t xml:space="preserve"> C# </w:t>
      </w:r>
      <w:proofErr w:type="spellStart"/>
      <w:r w:rsidR="003A0399" w:rsidRPr="289B8C07">
        <w:t>programmeerimiskeeles</w:t>
      </w:r>
      <w:proofErr w:type="spellEnd"/>
      <w:r w:rsidR="003A0399" w:rsidRPr="289B8C07">
        <w:t xml:space="preserve"> </w:t>
      </w:r>
      <w:proofErr w:type="spellStart"/>
      <w:r w:rsidR="003A0399" w:rsidRPr="289B8C07">
        <w:t>arendajana</w:t>
      </w:r>
      <w:proofErr w:type="spellEnd"/>
      <w:r w:rsidR="003A0399" w:rsidRPr="289B8C07">
        <w:t xml:space="preserve">. </w:t>
      </w:r>
    </w:p>
    <w:p w14:paraId="2FD8A723" w14:textId="77777777" w:rsidR="003A0399" w:rsidRPr="00EC0720" w:rsidRDefault="003A0399" w:rsidP="289B8C07">
      <w:pPr>
        <w:spacing w:before="60" w:after="60" w:line="276" w:lineRule="auto"/>
        <w:rPr>
          <w:lang w:val="et-E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8"/>
        <w:gridCol w:w="1760"/>
        <w:gridCol w:w="1483"/>
        <w:gridCol w:w="2147"/>
        <w:gridCol w:w="1685"/>
        <w:gridCol w:w="5161"/>
      </w:tblGrid>
      <w:tr w:rsidR="003A0399" w:rsidRPr="00EC0720" w14:paraId="37177373" w14:textId="77777777" w:rsidTr="289B8C07">
        <w:trPr>
          <w:trHeight w:val="1092"/>
        </w:trPr>
        <w:tc>
          <w:tcPr>
            <w:tcW w:w="628" w:type="pct"/>
            <w:shd w:val="clear" w:color="auto" w:fill="E8E8E8" w:themeFill="background2"/>
          </w:tcPr>
          <w:p w14:paraId="2590BC5D" w14:textId="77777777" w:rsidR="003A0399" w:rsidRPr="00EC0720" w:rsidRDefault="003A0399" w:rsidP="289B8C07">
            <w:pPr>
              <w:pStyle w:val="TableParagraph"/>
              <w:spacing w:before="60" w:after="60" w:line="276" w:lineRule="auto"/>
              <w:ind w:right="128"/>
              <w:rPr>
                <w:b/>
                <w:bCs/>
                <w:sz w:val="24"/>
                <w:szCs w:val="24"/>
              </w:rPr>
            </w:pPr>
            <w:r w:rsidRPr="289B8C07">
              <w:rPr>
                <w:b/>
                <w:bCs/>
                <w:sz w:val="24"/>
                <w:szCs w:val="24"/>
              </w:rPr>
              <w:t>Haridustase, haridusasutus</w:t>
            </w:r>
          </w:p>
        </w:tc>
        <w:tc>
          <w:tcPr>
            <w:tcW w:w="629" w:type="pct"/>
            <w:shd w:val="clear" w:color="auto" w:fill="E8E8E8" w:themeFill="background2"/>
          </w:tcPr>
          <w:p w14:paraId="3C96FCAC" w14:textId="77777777" w:rsidR="003A0399" w:rsidRPr="00EC0720" w:rsidRDefault="003A0399" w:rsidP="289B8C07">
            <w:pPr>
              <w:pStyle w:val="TableParagraph"/>
              <w:spacing w:before="60" w:after="60" w:line="276" w:lineRule="auto"/>
              <w:ind w:left="108" w:right="322"/>
              <w:rPr>
                <w:sz w:val="24"/>
                <w:szCs w:val="24"/>
              </w:rPr>
            </w:pPr>
            <w:r w:rsidRPr="289B8C07">
              <w:rPr>
                <w:b/>
                <w:bCs/>
                <w:sz w:val="24"/>
                <w:szCs w:val="24"/>
              </w:rPr>
              <w:t xml:space="preserve">Õppimisaeg </w:t>
            </w:r>
            <w:r w:rsidRPr="289B8C07">
              <w:rPr>
                <w:sz w:val="24"/>
                <w:szCs w:val="24"/>
              </w:rPr>
              <w:t>(</w:t>
            </w:r>
            <w:r w:rsidRPr="289B8C07">
              <w:rPr>
                <w:i/>
                <w:iCs/>
                <w:sz w:val="24"/>
                <w:szCs w:val="24"/>
              </w:rPr>
              <w:t>alates - kuni kuu/aasta</w:t>
            </w:r>
            <w:r w:rsidRPr="289B8C07">
              <w:rPr>
                <w:sz w:val="24"/>
                <w:szCs w:val="24"/>
              </w:rPr>
              <w:t>)</w:t>
            </w:r>
          </w:p>
        </w:tc>
        <w:tc>
          <w:tcPr>
            <w:tcW w:w="530" w:type="pct"/>
            <w:shd w:val="clear" w:color="auto" w:fill="E8E8E8" w:themeFill="background2"/>
          </w:tcPr>
          <w:p w14:paraId="076837DE" w14:textId="77777777" w:rsidR="003A0399" w:rsidRPr="00EC0720" w:rsidRDefault="003A0399" w:rsidP="289B8C07">
            <w:pPr>
              <w:pStyle w:val="TableParagraph"/>
              <w:spacing w:before="60" w:after="60" w:line="276" w:lineRule="auto"/>
              <w:ind w:left="105"/>
              <w:rPr>
                <w:b/>
                <w:bCs/>
                <w:sz w:val="24"/>
                <w:szCs w:val="24"/>
              </w:rPr>
            </w:pPr>
            <w:r w:rsidRPr="289B8C07">
              <w:rPr>
                <w:b/>
                <w:bCs/>
                <w:sz w:val="24"/>
                <w:szCs w:val="24"/>
              </w:rPr>
              <w:t>Lõpetatud</w:t>
            </w:r>
          </w:p>
          <w:p w14:paraId="4433E9E8" w14:textId="77777777" w:rsidR="003A0399" w:rsidRPr="00EC0720" w:rsidRDefault="003A0399" w:rsidP="289B8C07">
            <w:pPr>
              <w:pStyle w:val="TableParagraph"/>
              <w:spacing w:before="60" w:after="60" w:line="276" w:lineRule="auto"/>
              <w:ind w:left="105"/>
              <w:rPr>
                <w:i/>
                <w:iCs/>
                <w:sz w:val="24"/>
                <w:szCs w:val="24"/>
              </w:rPr>
            </w:pPr>
            <w:r w:rsidRPr="289B8C07">
              <w:rPr>
                <w:sz w:val="24"/>
                <w:szCs w:val="24"/>
              </w:rPr>
              <w:t>(</w:t>
            </w:r>
            <w:r w:rsidRPr="289B8C07">
              <w:rPr>
                <w:i/>
                <w:iCs/>
                <w:sz w:val="24"/>
                <w:szCs w:val="24"/>
              </w:rPr>
              <w:t>jah / ei)</w:t>
            </w:r>
          </w:p>
        </w:tc>
        <w:tc>
          <w:tcPr>
            <w:tcW w:w="767" w:type="pct"/>
            <w:shd w:val="clear" w:color="auto" w:fill="E8E8E8" w:themeFill="background2"/>
          </w:tcPr>
          <w:p w14:paraId="16A15435" w14:textId="77777777" w:rsidR="003A0399" w:rsidRPr="00EC0720" w:rsidRDefault="003A0399" w:rsidP="289B8C07">
            <w:pPr>
              <w:pStyle w:val="TableParagraph"/>
              <w:spacing w:before="60" w:after="60" w:line="276" w:lineRule="auto"/>
              <w:ind w:left="105" w:right="256"/>
              <w:rPr>
                <w:i/>
                <w:iCs/>
                <w:sz w:val="24"/>
                <w:szCs w:val="24"/>
              </w:rPr>
            </w:pPr>
            <w:r w:rsidRPr="289B8C07">
              <w:rPr>
                <w:b/>
                <w:bCs/>
                <w:sz w:val="24"/>
                <w:szCs w:val="24"/>
              </w:rPr>
              <w:t xml:space="preserve">Omandatud haridus </w:t>
            </w:r>
            <w:r w:rsidRPr="289B8C07">
              <w:rPr>
                <w:i/>
                <w:iCs/>
                <w:spacing w:val="-1"/>
                <w:sz w:val="24"/>
                <w:szCs w:val="24"/>
              </w:rPr>
              <w:t>(keskharidus, bakalaureus,</w:t>
            </w:r>
          </w:p>
          <w:p w14:paraId="46283072" w14:textId="77777777" w:rsidR="003A0399" w:rsidRPr="00EC0720" w:rsidRDefault="003A0399" w:rsidP="289B8C07">
            <w:pPr>
              <w:pStyle w:val="TableParagraph"/>
              <w:spacing w:before="60" w:after="60" w:line="276" w:lineRule="auto"/>
              <w:ind w:left="105"/>
              <w:rPr>
                <w:sz w:val="24"/>
                <w:szCs w:val="24"/>
              </w:rPr>
            </w:pPr>
            <w:r w:rsidRPr="289B8C07">
              <w:rPr>
                <w:i/>
                <w:iCs/>
                <w:sz w:val="24"/>
                <w:szCs w:val="24"/>
              </w:rPr>
              <w:t>magister</w:t>
            </w:r>
            <w:r w:rsidRPr="289B8C07"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289B8C07">
              <w:rPr>
                <w:i/>
                <w:iCs/>
                <w:sz w:val="24"/>
                <w:szCs w:val="24"/>
              </w:rPr>
              <w:t>vmt</w:t>
            </w:r>
            <w:proofErr w:type="spellEnd"/>
            <w:r w:rsidRPr="289B8C07">
              <w:rPr>
                <w:sz w:val="24"/>
                <w:szCs w:val="24"/>
              </w:rPr>
              <w:t>)</w:t>
            </w:r>
          </w:p>
        </w:tc>
        <w:tc>
          <w:tcPr>
            <w:tcW w:w="602" w:type="pct"/>
            <w:shd w:val="clear" w:color="auto" w:fill="E8E8E8" w:themeFill="background2"/>
          </w:tcPr>
          <w:p w14:paraId="0ED7724A" w14:textId="77777777" w:rsidR="003A0399" w:rsidRPr="00EC0720" w:rsidRDefault="003A0399" w:rsidP="289B8C07">
            <w:pPr>
              <w:pStyle w:val="TableParagraph"/>
              <w:spacing w:before="60" w:after="60" w:line="276" w:lineRule="auto"/>
              <w:rPr>
                <w:b/>
                <w:bCs/>
                <w:sz w:val="24"/>
                <w:szCs w:val="24"/>
              </w:rPr>
            </w:pPr>
            <w:r w:rsidRPr="289B8C07">
              <w:rPr>
                <w:b/>
                <w:bCs/>
                <w:sz w:val="24"/>
                <w:szCs w:val="24"/>
              </w:rPr>
              <w:t>Põhieriala</w:t>
            </w:r>
          </w:p>
        </w:tc>
        <w:tc>
          <w:tcPr>
            <w:tcW w:w="1844" w:type="pct"/>
            <w:shd w:val="clear" w:color="auto" w:fill="E8E8E8" w:themeFill="background2"/>
          </w:tcPr>
          <w:p w14:paraId="7A48316F" w14:textId="77777777" w:rsidR="003A0399" w:rsidRPr="00EC0720" w:rsidRDefault="003A0399" w:rsidP="289B8C07">
            <w:pPr>
              <w:pStyle w:val="TableParagraph"/>
              <w:spacing w:before="60" w:after="60" w:line="276" w:lineRule="auto"/>
              <w:rPr>
                <w:b/>
                <w:bCs/>
                <w:sz w:val="24"/>
                <w:szCs w:val="24"/>
              </w:rPr>
            </w:pPr>
            <w:r w:rsidRPr="289B8C07">
              <w:rPr>
                <w:b/>
                <w:bCs/>
                <w:sz w:val="24"/>
                <w:szCs w:val="24"/>
              </w:rPr>
              <w:t>Kõrghariduse nõude puhul tunnistuse nr ja isikukood</w:t>
            </w:r>
          </w:p>
          <w:p w14:paraId="3E9D6423" w14:textId="77777777" w:rsidR="003A0399" w:rsidRPr="00EC0720" w:rsidRDefault="003A0399" w:rsidP="289B8C07">
            <w:pPr>
              <w:pStyle w:val="TableParagraph"/>
              <w:spacing w:before="60" w:after="60" w:line="276" w:lineRule="auto"/>
              <w:rPr>
                <w:b/>
                <w:bCs/>
                <w:sz w:val="24"/>
                <w:szCs w:val="24"/>
              </w:rPr>
            </w:pPr>
            <w:r w:rsidRPr="289B8C07">
              <w:rPr>
                <w:b/>
                <w:bCs/>
                <w:sz w:val="24"/>
                <w:szCs w:val="24"/>
              </w:rPr>
              <w:t>Välisriigis omandatud hariduse korral lisada tõend/ lõputunnistuse koopia</w:t>
            </w:r>
          </w:p>
        </w:tc>
      </w:tr>
      <w:tr w:rsidR="003A0399" w:rsidRPr="00EC0720" w14:paraId="17FE0C0F" w14:textId="77777777" w:rsidTr="289B8C07">
        <w:trPr>
          <w:trHeight w:val="272"/>
        </w:trPr>
        <w:tc>
          <w:tcPr>
            <w:tcW w:w="628" w:type="pct"/>
          </w:tcPr>
          <w:p w14:paraId="19B4C95D" w14:textId="77777777" w:rsidR="003A0399" w:rsidRPr="00EC0720" w:rsidRDefault="003A0399" w:rsidP="289B8C07">
            <w:pPr>
              <w:pStyle w:val="TableParagraph"/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14:paraId="479DAC4F" w14:textId="77777777" w:rsidR="003A0399" w:rsidRPr="00EC0720" w:rsidRDefault="003A0399" w:rsidP="289B8C07">
            <w:pPr>
              <w:pStyle w:val="TableParagraph"/>
              <w:spacing w:before="60" w:after="6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30" w:type="pct"/>
          </w:tcPr>
          <w:p w14:paraId="06E81D08" w14:textId="77777777" w:rsidR="003A0399" w:rsidRPr="00EC0720" w:rsidRDefault="003A0399" w:rsidP="289B8C07">
            <w:pPr>
              <w:pStyle w:val="TableParagraph"/>
              <w:spacing w:before="60" w:after="6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14:paraId="11AE7694" w14:textId="77777777" w:rsidR="003A0399" w:rsidRPr="00EC0720" w:rsidRDefault="003A0399" w:rsidP="289B8C07">
            <w:pPr>
              <w:pStyle w:val="TableParagraph"/>
              <w:spacing w:before="60" w:after="6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14:paraId="6D07C7DB" w14:textId="77777777" w:rsidR="003A0399" w:rsidRPr="00EC0720" w:rsidRDefault="003A0399" w:rsidP="289B8C07">
            <w:pPr>
              <w:pStyle w:val="TableParagraph"/>
              <w:spacing w:before="60" w:after="6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pct"/>
          </w:tcPr>
          <w:p w14:paraId="5E8B1052" w14:textId="77777777" w:rsidR="003A0399" w:rsidRPr="00EC0720" w:rsidRDefault="003A0399" w:rsidP="289B8C07">
            <w:pPr>
              <w:pStyle w:val="TableParagraph"/>
              <w:spacing w:before="60" w:after="60" w:line="276" w:lineRule="auto"/>
              <w:ind w:left="0"/>
              <w:rPr>
                <w:sz w:val="24"/>
                <w:szCs w:val="24"/>
              </w:rPr>
            </w:pPr>
          </w:p>
        </w:tc>
      </w:tr>
    </w:tbl>
    <w:p w14:paraId="3AEE8022" w14:textId="77777777" w:rsidR="00387E2B" w:rsidRPr="00EC0720" w:rsidRDefault="00387E2B" w:rsidP="289B8C07">
      <w:pPr>
        <w:spacing w:before="60" w:after="60" w:line="276" w:lineRule="auto"/>
        <w:rPr>
          <w:lang w:val="et-EE"/>
        </w:rPr>
      </w:pPr>
    </w:p>
    <w:p w14:paraId="2CBA06C4" w14:textId="23EA6758" w:rsidR="289B8C07" w:rsidRDefault="289B8C07" w:rsidP="289B8C07">
      <w:pPr>
        <w:spacing w:before="60" w:after="60" w:line="276" w:lineRule="auto"/>
        <w:rPr>
          <w:lang w:val="et-EE"/>
        </w:rPr>
      </w:pPr>
    </w:p>
    <w:p w14:paraId="4E8ECFC5" w14:textId="77777777" w:rsidR="001A2D39" w:rsidRDefault="001A2D39" w:rsidP="289B8C07">
      <w:pPr>
        <w:pStyle w:val="TOC3"/>
        <w:rPr>
          <w:sz w:val="24"/>
          <w:szCs w:val="24"/>
        </w:rPr>
      </w:pPr>
      <w:bookmarkStart w:id="1" w:name="_Hlk69123444"/>
    </w:p>
    <w:p w14:paraId="3EE109E4" w14:textId="77777777" w:rsidR="00FA2D96" w:rsidRPr="00FA2D96" w:rsidRDefault="00FA2D96" w:rsidP="00FA2D96">
      <w:pPr>
        <w:rPr>
          <w:lang w:val="et-EE"/>
        </w:rPr>
      </w:pPr>
    </w:p>
    <w:p w14:paraId="7B3265DE" w14:textId="14A30F4E" w:rsidR="003A0399" w:rsidRPr="00EC0720" w:rsidRDefault="003A0399" w:rsidP="289B8C07">
      <w:pPr>
        <w:pStyle w:val="TOC3"/>
        <w:rPr>
          <w:sz w:val="24"/>
          <w:szCs w:val="24"/>
        </w:rPr>
      </w:pPr>
      <w:r w:rsidRPr="289B8C07">
        <w:rPr>
          <w:sz w:val="24"/>
          <w:szCs w:val="24"/>
        </w:rPr>
        <w:t xml:space="preserve">Kogemused: </w:t>
      </w:r>
    </w:p>
    <w:p w14:paraId="577ADC99" w14:textId="77777777" w:rsidR="003A0399" w:rsidRPr="00EC0720" w:rsidRDefault="003A0399" w:rsidP="289B8C07">
      <w:pPr>
        <w:spacing w:before="60" w:after="60" w:line="276" w:lineRule="auto"/>
        <w:rPr>
          <w:lang w:val="et-E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2"/>
        <w:gridCol w:w="4915"/>
        <w:gridCol w:w="5707"/>
      </w:tblGrid>
      <w:tr w:rsidR="003A0399" w:rsidRPr="00EC0720" w14:paraId="598D4317" w14:textId="77777777" w:rsidTr="289B8C07">
        <w:tc>
          <w:tcPr>
            <w:tcW w:w="1205" w:type="pct"/>
            <w:shd w:val="clear" w:color="auto" w:fill="E8E8E8" w:themeFill="background2"/>
          </w:tcPr>
          <w:bookmarkEnd w:id="1"/>
          <w:p w14:paraId="1F6DC99A" w14:textId="77777777" w:rsidR="003A0399" w:rsidRPr="00EC0720" w:rsidRDefault="003A0399" w:rsidP="289B8C07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289B8C07">
              <w:rPr>
                <w:b/>
                <w:bCs/>
                <w:lang w:val="et-EE"/>
              </w:rPr>
              <w:t>Nõue</w:t>
            </w:r>
          </w:p>
        </w:tc>
        <w:tc>
          <w:tcPr>
            <w:tcW w:w="1756" w:type="pct"/>
            <w:shd w:val="clear" w:color="auto" w:fill="E8E8E8" w:themeFill="background2"/>
          </w:tcPr>
          <w:p w14:paraId="51DBE1A0" w14:textId="77777777" w:rsidR="003A0399" w:rsidRPr="00EC0720" w:rsidRDefault="003A0399" w:rsidP="289B8C07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289B8C07">
              <w:rPr>
                <w:b/>
                <w:bCs/>
                <w:lang w:val="et-EE"/>
              </w:rPr>
              <w:t>Nõude täpsustus</w:t>
            </w:r>
          </w:p>
        </w:tc>
        <w:tc>
          <w:tcPr>
            <w:tcW w:w="2039" w:type="pct"/>
            <w:shd w:val="clear" w:color="auto" w:fill="E8E8E8" w:themeFill="background2"/>
          </w:tcPr>
          <w:p w14:paraId="7B6B984E" w14:textId="77777777" w:rsidR="003A0399" w:rsidRPr="00EC0720" w:rsidRDefault="003A0399" w:rsidP="289B8C07">
            <w:pPr>
              <w:spacing w:before="60" w:after="60" w:line="276" w:lineRule="auto"/>
              <w:jc w:val="both"/>
              <w:rPr>
                <w:b/>
                <w:bCs/>
                <w:lang w:val="et-EE"/>
              </w:rPr>
            </w:pPr>
            <w:r w:rsidRPr="289B8C07">
              <w:rPr>
                <w:b/>
                <w:bCs/>
                <w:lang w:val="et-EE"/>
              </w:rPr>
              <w:t>Pakkuja kirjeldab nõuete täitmist. Andmete esitamisel tuleb lähtuda RHR-i vastavustingimustes toodud nõuetest.</w:t>
            </w:r>
          </w:p>
          <w:p w14:paraId="69BED8BA" w14:textId="77777777" w:rsidR="003A0399" w:rsidRPr="00EC0720" w:rsidRDefault="003A0399" w:rsidP="289B8C07">
            <w:pPr>
              <w:spacing w:before="60" w:after="60" w:line="276" w:lineRule="auto"/>
              <w:jc w:val="both"/>
              <w:rPr>
                <w:b/>
                <w:bCs/>
                <w:lang w:val="et-EE"/>
              </w:rPr>
            </w:pPr>
            <w:r w:rsidRPr="289B8C07">
              <w:rPr>
                <w:b/>
                <w:bCs/>
                <w:lang w:val="et-EE"/>
              </w:rPr>
              <w:t>Vajadusel lisada ridu</w:t>
            </w:r>
          </w:p>
        </w:tc>
      </w:tr>
      <w:tr w:rsidR="003A0399" w:rsidRPr="00EC0720" w14:paraId="61616F80" w14:textId="77777777" w:rsidTr="289B8C07">
        <w:tc>
          <w:tcPr>
            <w:tcW w:w="1205" w:type="pct"/>
            <w:shd w:val="clear" w:color="auto" w:fill="auto"/>
          </w:tcPr>
          <w:p w14:paraId="1B53BC4C" w14:textId="77777777" w:rsidR="003A0399" w:rsidRPr="00EC0720" w:rsidRDefault="003A0399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b/>
                <w:bCs/>
                <w:lang w:val="et-EE"/>
              </w:rPr>
              <w:t xml:space="preserve">Spetsialisti rollile vastav tööstaaž </w:t>
            </w:r>
          </w:p>
        </w:tc>
        <w:tc>
          <w:tcPr>
            <w:tcW w:w="1756" w:type="pct"/>
          </w:tcPr>
          <w:p w14:paraId="766B7B82" w14:textId="77777777" w:rsidR="003A0399" w:rsidRPr="00EC0720" w:rsidRDefault="003A0399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kuudes</w:t>
            </w:r>
          </w:p>
        </w:tc>
        <w:tc>
          <w:tcPr>
            <w:tcW w:w="2039" w:type="pct"/>
            <w:shd w:val="clear" w:color="auto" w:fill="auto"/>
          </w:tcPr>
          <w:p w14:paraId="146E2A82" w14:textId="77777777" w:rsidR="003A0399" w:rsidRPr="00EC0720" w:rsidRDefault="003A0399" w:rsidP="289B8C07">
            <w:pPr>
              <w:spacing w:before="60" w:after="60" w:line="276" w:lineRule="auto"/>
              <w:jc w:val="both"/>
              <w:rPr>
                <w:i/>
                <w:iCs/>
                <w:lang w:val="et-EE"/>
              </w:rPr>
            </w:pPr>
          </w:p>
        </w:tc>
      </w:tr>
      <w:tr w:rsidR="003A0399" w:rsidRPr="00EC0720" w14:paraId="17B6E152" w14:textId="77777777" w:rsidTr="289B8C07">
        <w:trPr>
          <w:trHeight w:val="385"/>
        </w:trPr>
        <w:tc>
          <w:tcPr>
            <w:tcW w:w="1205" w:type="pct"/>
            <w:vMerge w:val="restart"/>
            <w:shd w:val="clear" w:color="auto" w:fill="auto"/>
          </w:tcPr>
          <w:p w14:paraId="71FF7D21" w14:textId="39134274" w:rsidR="003A0399" w:rsidRPr="00EC0720" w:rsidRDefault="35055AEF" w:rsidP="289B8C07">
            <w:pPr>
              <w:pStyle w:val="TOC3"/>
              <w:rPr>
                <w:sz w:val="24"/>
                <w:szCs w:val="24"/>
              </w:rPr>
            </w:pPr>
            <w:r w:rsidRPr="289B8C07">
              <w:rPr>
                <w:sz w:val="24"/>
                <w:szCs w:val="24"/>
              </w:rPr>
              <w:t xml:space="preserve">2. </w:t>
            </w:r>
            <w:r w:rsidR="48C64AB4" w:rsidRPr="289B8C07">
              <w:rPr>
                <w:sz w:val="24"/>
                <w:szCs w:val="24"/>
              </w:rPr>
              <w:t>Isik</w:t>
            </w:r>
            <w:r w:rsidRPr="289B8C07">
              <w:rPr>
                <w:sz w:val="24"/>
                <w:szCs w:val="24"/>
              </w:rPr>
              <w:t xml:space="preserve"> </w:t>
            </w:r>
            <w:r w:rsidR="003A0399" w:rsidRPr="289B8C07">
              <w:rPr>
                <w:sz w:val="24"/>
                <w:szCs w:val="24"/>
              </w:rPr>
              <w:t xml:space="preserve">omab vähemalt 2-aastast töökogemust </w:t>
            </w:r>
            <w:proofErr w:type="spellStart"/>
            <w:r w:rsidR="003A0399" w:rsidRPr="289B8C07">
              <w:rPr>
                <w:sz w:val="24"/>
                <w:szCs w:val="24"/>
              </w:rPr>
              <w:t>Atlassiani</w:t>
            </w:r>
            <w:proofErr w:type="spellEnd"/>
            <w:r w:rsidR="003A0399" w:rsidRPr="289B8C07">
              <w:rPr>
                <w:sz w:val="24"/>
                <w:szCs w:val="24"/>
              </w:rPr>
              <w:t xml:space="preserve"> tootepere toodetega: </w:t>
            </w:r>
            <w:proofErr w:type="spellStart"/>
            <w:r w:rsidR="003A0399" w:rsidRPr="289B8C07">
              <w:rPr>
                <w:sz w:val="24"/>
                <w:szCs w:val="24"/>
              </w:rPr>
              <w:t>Bitbucket</w:t>
            </w:r>
            <w:proofErr w:type="spellEnd"/>
            <w:r w:rsidR="003A0399" w:rsidRPr="289B8C07">
              <w:rPr>
                <w:sz w:val="24"/>
                <w:szCs w:val="24"/>
              </w:rPr>
              <w:t xml:space="preserve">, </w:t>
            </w:r>
            <w:proofErr w:type="spellStart"/>
            <w:r w:rsidR="003A0399" w:rsidRPr="289B8C07">
              <w:rPr>
                <w:sz w:val="24"/>
                <w:szCs w:val="24"/>
              </w:rPr>
              <w:t>Bamboo</w:t>
            </w:r>
            <w:proofErr w:type="spellEnd"/>
            <w:r w:rsidR="003A0399" w:rsidRPr="289B8C07">
              <w:rPr>
                <w:sz w:val="24"/>
                <w:szCs w:val="24"/>
              </w:rPr>
              <w:t xml:space="preserve">, </w:t>
            </w:r>
            <w:proofErr w:type="spellStart"/>
            <w:r w:rsidR="003A0399" w:rsidRPr="289B8C07">
              <w:rPr>
                <w:sz w:val="24"/>
                <w:szCs w:val="24"/>
              </w:rPr>
              <w:t>Jira</w:t>
            </w:r>
            <w:proofErr w:type="spellEnd"/>
            <w:r w:rsidR="003A0399" w:rsidRPr="289B8C07">
              <w:rPr>
                <w:sz w:val="24"/>
                <w:szCs w:val="24"/>
              </w:rPr>
              <w:t xml:space="preserve"> ja </w:t>
            </w:r>
            <w:proofErr w:type="spellStart"/>
            <w:r w:rsidR="003A0399" w:rsidRPr="289B8C07">
              <w:rPr>
                <w:sz w:val="24"/>
                <w:szCs w:val="24"/>
              </w:rPr>
              <w:t>Confluence</w:t>
            </w:r>
            <w:proofErr w:type="spellEnd"/>
            <w:r w:rsidR="003A0399" w:rsidRPr="289B8C07">
              <w:rPr>
                <w:sz w:val="24"/>
                <w:szCs w:val="24"/>
              </w:rPr>
              <w:t xml:space="preserve"> (nõutud on kõik nimetatud);</w:t>
            </w:r>
          </w:p>
          <w:p w14:paraId="71704FF3" w14:textId="77777777" w:rsidR="003A0399" w:rsidRPr="00EC0720" w:rsidRDefault="003A0399" w:rsidP="289B8C07">
            <w:pPr>
              <w:pStyle w:val="BodyText"/>
              <w:spacing w:before="60" w:after="60" w:line="276" w:lineRule="auto"/>
              <w:ind w:right="112"/>
            </w:pPr>
            <w:r w:rsidRPr="289B8C07">
              <w:rPr>
                <w:i/>
                <w:iCs/>
              </w:rPr>
              <w:t>Töökogemust võib tõendada projektidega, sel juhul tuua projektides välja töökogemus kuudes. Töökogemuse perioodide ajalise kattumise puhul arvestatakse kattuvaid töökogemuse</w:t>
            </w:r>
            <w:r w:rsidRPr="289B8C07">
              <w:t xml:space="preserve"> perioode </w:t>
            </w:r>
            <w:r w:rsidRPr="289B8C07">
              <w:rPr>
                <w:i/>
                <w:iCs/>
                <w:spacing w:val="-2"/>
              </w:rPr>
              <w:t>ühekordselt</w:t>
            </w:r>
            <w:r w:rsidRPr="289B8C07">
              <w:rPr>
                <w:spacing w:val="-2"/>
              </w:rPr>
              <w:t>.</w:t>
            </w:r>
          </w:p>
          <w:p w14:paraId="7CB80BF1" w14:textId="77777777" w:rsidR="003A0399" w:rsidRPr="00EC0720" w:rsidRDefault="003A0399" w:rsidP="289B8C07">
            <w:pPr>
              <w:pStyle w:val="ListParagraph"/>
              <w:spacing w:before="60" w:after="60" w:line="276" w:lineRule="auto"/>
              <w:ind w:left="864"/>
              <w:rPr>
                <w:lang w:val="et-EE"/>
              </w:rPr>
            </w:pPr>
          </w:p>
        </w:tc>
        <w:tc>
          <w:tcPr>
            <w:tcW w:w="1756" w:type="pct"/>
          </w:tcPr>
          <w:p w14:paraId="3BAF27B1" w14:textId="77777777" w:rsidR="003A0399" w:rsidRPr="00EC0720" w:rsidRDefault="003A0399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b/>
                <w:bCs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2039" w:type="pct"/>
            <w:shd w:val="clear" w:color="auto" w:fill="auto"/>
          </w:tcPr>
          <w:p w14:paraId="499296FA" w14:textId="77777777" w:rsidR="003A0399" w:rsidRPr="00EC0720" w:rsidRDefault="003A0399" w:rsidP="289B8C07">
            <w:pPr>
              <w:spacing w:before="60" w:after="60" w:line="276" w:lineRule="auto"/>
              <w:jc w:val="both"/>
              <w:rPr>
                <w:lang w:val="et-EE"/>
              </w:rPr>
            </w:pPr>
          </w:p>
        </w:tc>
      </w:tr>
      <w:tr w:rsidR="003A0399" w:rsidRPr="00EC0720" w14:paraId="7DCA808C" w14:textId="77777777" w:rsidTr="289B8C07">
        <w:trPr>
          <w:trHeight w:val="385"/>
        </w:trPr>
        <w:tc>
          <w:tcPr>
            <w:tcW w:w="1205" w:type="pct"/>
            <w:vMerge/>
          </w:tcPr>
          <w:p w14:paraId="5DEEBADD" w14:textId="77777777" w:rsidR="003A0399" w:rsidRPr="00EC0720" w:rsidRDefault="003A0399" w:rsidP="001A2D39">
            <w:pPr>
              <w:pStyle w:val="ListParagraph"/>
              <w:numPr>
                <w:ilvl w:val="1"/>
                <w:numId w:val="1"/>
              </w:numPr>
              <w:spacing w:before="60" w:after="60" w:line="276" w:lineRule="auto"/>
              <w:contextualSpacing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756" w:type="pct"/>
          </w:tcPr>
          <w:p w14:paraId="2A839358" w14:textId="77777777" w:rsidR="003A0399" w:rsidRPr="00EC0720" w:rsidRDefault="003A0399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Kontaktisiku nimi ja kontaktid</w:t>
            </w:r>
          </w:p>
        </w:tc>
        <w:tc>
          <w:tcPr>
            <w:tcW w:w="2039" w:type="pct"/>
            <w:shd w:val="clear" w:color="auto" w:fill="auto"/>
          </w:tcPr>
          <w:p w14:paraId="14B84F65" w14:textId="77777777" w:rsidR="003A0399" w:rsidRPr="00EC0720" w:rsidRDefault="003A0399" w:rsidP="289B8C07">
            <w:pPr>
              <w:spacing w:before="60" w:after="60" w:line="276" w:lineRule="auto"/>
              <w:jc w:val="both"/>
              <w:rPr>
                <w:lang w:val="et-EE"/>
              </w:rPr>
            </w:pPr>
          </w:p>
        </w:tc>
      </w:tr>
      <w:tr w:rsidR="003A0399" w:rsidRPr="00EC0720" w14:paraId="06C44243" w14:textId="77777777" w:rsidTr="289B8C07">
        <w:trPr>
          <w:trHeight w:val="385"/>
        </w:trPr>
        <w:tc>
          <w:tcPr>
            <w:tcW w:w="1205" w:type="pct"/>
            <w:vMerge/>
          </w:tcPr>
          <w:p w14:paraId="5CB2772A" w14:textId="77777777" w:rsidR="003A0399" w:rsidRPr="00EC0720" w:rsidRDefault="003A0399" w:rsidP="001A2D39">
            <w:pPr>
              <w:pStyle w:val="ListParagraph"/>
              <w:numPr>
                <w:ilvl w:val="1"/>
                <w:numId w:val="1"/>
              </w:numPr>
              <w:spacing w:before="60" w:after="60" w:line="276" w:lineRule="auto"/>
              <w:contextualSpacing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756" w:type="pct"/>
          </w:tcPr>
          <w:p w14:paraId="45926D49" w14:textId="15DE9A67" w:rsidR="003A0399" w:rsidRPr="00EC0720" w:rsidRDefault="003A0399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Kogemuse algus-</w:t>
            </w:r>
            <w:r w:rsidR="00622434">
              <w:rPr>
                <w:lang w:val="et-EE"/>
              </w:rPr>
              <w:t xml:space="preserve"> </w:t>
            </w:r>
            <w:r w:rsidRPr="289B8C07">
              <w:rPr>
                <w:lang w:val="et-EE"/>
              </w:rPr>
              <w:t>ja lõppaeg kuu täpsusega</w:t>
            </w:r>
          </w:p>
        </w:tc>
        <w:tc>
          <w:tcPr>
            <w:tcW w:w="2039" w:type="pct"/>
            <w:shd w:val="clear" w:color="auto" w:fill="auto"/>
          </w:tcPr>
          <w:p w14:paraId="1D7759FF" w14:textId="77777777" w:rsidR="003A0399" w:rsidRPr="00EC0720" w:rsidRDefault="003A0399" w:rsidP="289B8C07">
            <w:pPr>
              <w:spacing w:before="60" w:after="60" w:line="276" w:lineRule="auto"/>
              <w:jc w:val="both"/>
              <w:rPr>
                <w:lang w:val="et-EE"/>
              </w:rPr>
            </w:pPr>
          </w:p>
        </w:tc>
      </w:tr>
      <w:tr w:rsidR="003A0399" w:rsidRPr="00EC0720" w14:paraId="5C73D5DF" w14:textId="77777777" w:rsidTr="289B8C07">
        <w:trPr>
          <w:trHeight w:val="385"/>
        </w:trPr>
        <w:tc>
          <w:tcPr>
            <w:tcW w:w="1205" w:type="pct"/>
            <w:vMerge/>
          </w:tcPr>
          <w:p w14:paraId="322EC7C7" w14:textId="77777777" w:rsidR="003A0399" w:rsidRPr="00EC0720" w:rsidRDefault="003A0399" w:rsidP="001A2D39">
            <w:pPr>
              <w:pStyle w:val="ListParagraph"/>
              <w:numPr>
                <w:ilvl w:val="1"/>
                <w:numId w:val="1"/>
              </w:numPr>
              <w:spacing w:before="60" w:after="60" w:line="276" w:lineRule="auto"/>
              <w:contextualSpacing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756" w:type="pct"/>
          </w:tcPr>
          <w:p w14:paraId="47B2E30D" w14:textId="77777777" w:rsidR="003A0399" w:rsidRPr="00EC0720" w:rsidRDefault="003A0399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Kogemuse/projekti kirjeldus</w:t>
            </w:r>
          </w:p>
        </w:tc>
        <w:tc>
          <w:tcPr>
            <w:tcW w:w="2039" w:type="pct"/>
            <w:shd w:val="clear" w:color="auto" w:fill="auto"/>
          </w:tcPr>
          <w:p w14:paraId="34BD47AF" w14:textId="77777777" w:rsidR="003A0399" w:rsidRPr="00EC0720" w:rsidRDefault="003A0399" w:rsidP="289B8C07">
            <w:pPr>
              <w:spacing w:before="60" w:after="60" w:line="276" w:lineRule="auto"/>
              <w:jc w:val="both"/>
              <w:rPr>
                <w:lang w:val="et-EE"/>
              </w:rPr>
            </w:pPr>
          </w:p>
        </w:tc>
      </w:tr>
    </w:tbl>
    <w:p w14:paraId="5FBD4890" w14:textId="7DA2F174" w:rsidR="003A0399" w:rsidRPr="00EC0720" w:rsidRDefault="003A0399" w:rsidP="289B8C07">
      <w:pPr>
        <w:spacing w:before="60" w:after="60" w:line="276" w:lineRule="auto"/>
        <w:ind w:right="459"/>
        <w:rPr>
          <w:i/>
          <w:iCs/>
          <w:color w:val="000000" w:themeColor="text1"/>
          <w:lang w:val="et-EE"/>
        </w:rPr>
      </w:pPr>
      <w:r w:rsidRPr="289B8C07">
        <w:rPr>
          <w:i/>
          <w:iCs/>
          <w:color w:val="000000" w:themeColor="text1"/>
          <w:lang w:val="et-EE"/>
        </w:rPr>
        <w:t>/vajadusel lisada ridu/</w:t>
      </w:r>
    </w:p>
    <w:p w14:paraId="37FECF8B" w14:textId="77777777" w:rsidR="0055785B" w:rsidRPr="00EC0720" w:rsidRDefault="0055785B" w:rsidP="289B8C07">
      <w:pPr>
        <w:spacing w:before="60" w:after="60" w:line="276" w:lineRule="auto"/>
        <w:ind w:right="459"/>
        <w:rPr>
          <w:i/>
          <w:iCs/>
          <w:color w:val="000000" w:themeColor="text1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387E2B" w:rsidRPr="00EC0720" w14:paraId="522AA7DC" w14:textId="77777777" w:rsidTr="289B8C07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3809A12C" w14:textId="3EB6A89C" w:rsidR="00387E2B" w:rsidRPr="00EC0720" w:rsidRDefault="35055AEF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lastRenderedPageBreak/>
              <w:t xml:space="preserve">3. </w:t>
            </w:r>
            <w:r w:rsidR="4A7A151B" w:rsidRPr="289B8C07">
              <w:rPr>
                <w:lang w:val="et-EE"/>
              </w:rPr>
              <w:t>Isik</w:t>
            </w:r>
            <w:r w:rsidRPr="289B8C07">
              <w:rPr>
                <w:lang w:val="et-EE"/>
              </w:rPr>
              <w:t xml:space="preserve"> </w:t>
            </w:r>
            <w:r w:rsidR="38EFB2C5" w:rsidRPr="289B8C07">
              <w:rPr>
                <w:lang w:val="et-EE"/>
              </w:rPr>
              <w:t xml:space="preserve">on täitnud </w:t>
            </w:r>
            <w:r w:rsidR="7D5961A1" w:rsidRPr="289B8C07">
              <w:rPr>
                <w:lang w:val="et-EE"/>
              </w:rPr>
              <w:t xml:space="preserve">vähemalt </w:t>
            </w:r>
            <w:r w:rsidR="7D5961A1" w:rsidRPr="289B8C07">
              <w:rPr>
                <w:b/>
                <w:bCs/>
                <w:lang w:val="et-EE"/>
              </w:rPr>
              <w:t>kahes (2)</w:t>
            </w:r>
            <w:r w:rsidR="7D5961A1" w:rsidRPr="289B8C07">
              <w:rPr>
                <w:lang w:val="et-EE"/>
              </w:rPr>
              <w:t xml:space="preserve"> infosüsteemi arendusprojektis </w:t>
            </w:r>
            <w:r w:rsidR="73352013" w:rsidRPr="289B8C07">
              <w:rPr>
                <w:lang w:val="et-EE"/>
              </w:rPr>
              <w:t xml:space="preserve">.net </w:t>
            </w:r>
            <w:r w:rsidR="7D5961A1" w:rsidRPr="289B8C07">
              <w:rPr>
                <w:lang w:val="et-EE"/>
              </w:rPr>
              <w:t>arendaja rolli</w:t>
            </w:r>
          </w:p>
          <w:p w14:paraId="16E4EC38" w14:textId="3B437952" w:rsidR="00387E2B" w:rsidRPr="00EC0720" w:rsidRDefault="2E37E4CC" w:rsidP="289B8C07">
            <w:pPr>
              <w:spacing w:before="60" w:after="60" w:line="276" w:lineRule="auto"/>
              <w:rPr>
                <w:lang w:val="et-EE"/>
              </w:rPr>
            </w:pPr>
            <w:proofErr w:type="spellStart"/>
            <w:r w:rsidRPr="289B8C07">
              <w:rPr>
                <w:color w:val="000000" w:themeColor="text1"/>
              </w:rPr>
              <w:t>Arvesse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lähevad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projektid</w:t>
            </w:r>
            <w:proofErr w:type="spellEnd"/>
            <w:r w:rsidRPr="289B8C07">
              <w:rPr>
                <w:color w:val="000000" w:themeColor="text1"/>
              </w:rPr>
              <w:t xml:space="preserve">, mis on </w:t>
            </w:r>
            <w:proofErr w:type="spellStart"/>
            <w:r w:rsidRPr="289B8C07">
              <w:rPr>
                <w:color w:val="000000" w:themeColor="text1"/>
              </w:rPr>
              <w:t>teostatud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ja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tellija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poolt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vastu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võetud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hiljem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kui</w:t>
            </w:r>
            <w:proofErr w:type="spellEnd"/>
            <w:r w:rsidRPr="289B8C07">
              <w:rPr>
                <w:color w:val="000000" w:themeColor="text1"/>
              </w:rPr>
              <w:t xml:space="preserve"> 01.01.2020.</w:t>
            </w:r>
            <w:r w:rsidRPr="289B8C07">
              <w:rPr>
                <w:i/>
                <w:iCs/>
                <w:color w:val="000000" w:themeColor="text1"/>
                <w:lang w:val="et-EE"/>
              </w:rPr>
              <w:t xml:space="preserve"> </w:t>
            </w:r>
            <w:r w:rsidRPr="289B8C07">
              <w:rPr>
                <w:lang w:val="et-EE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6E640" w14:textId="7423E60B" w:rsidR="00387E2B" w:rsidRPr="00EC0720" w:rsidRDefault="7D5961A1" w:rsidP="289B8C07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289B8C07">
              <w:rPr>
                <w:b/>
                <w:bCs/>
                <w:lang w:val="et-EE"/>
              </w:rPr>
              <w:t xml:space="preserve">1. </w:t>
            </w:r>
            <w:r w:rsidR="0055785B" w:rsidRPr="289B8C07">
              <w:rPr>
                <w:b/>
                <w:bCs/>
                <w:lang w:val="et-EE"/>
              </w:rPr>
              <w:t>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FC1126" w14:textId="77777777" w:rsidR="00387E2B" w:rsidRPr="00EC0720" w:rsidRDefault="00387E2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87E2B" w:rsidRPr="00EC0720" w14:paraId="77E2FDBF" w14:textId="77777777" w:rsidTr="289B8C07">
        <w:trPr>
          <w:trHeight w:val="351"/>
        </w:trPr>
        <w:tc>
          <w:tcPr>
            <w:tcW w:w="3256" w:type="dxa"/>
            <w:vMerge/>
          </w:tcPr>
          <w:p w14:paraId="49768095" w14:textId="77777777" w:rsidR="00387E2B" w:rsidRPr="00EC0720" w:rsidRDefault="00387E2B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FAFEA" w14:textId="77777777" w:rsidR="00387E2B" w:rsidRPr="00EC0720" w:rsidRDefault="7D5961A1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7C9167" w14:textId="77777777" w:rsidR="00387E2B" w:rsidRPr="00EC0720" w:rsidRDefault="00387E2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D7AF7" w:rsidRPr="00EC0720" w14:paraId="5E54DD43" w14:textId="77777777" w:rsidTr="289B8C07">
        <w:trPr>
          <w:trHeight w:val="516"/>
        </w:trPr>
        <w:tc>
          <w:tcPr>
            <w:tcW w:w="3256" w:type="dxa"/>
            <w:vMerge/>
          </w:tcPr>
          <w:p w14:paraId="5A2D86B7" w14:textId="77777777" w:rsidR="005D7AF7" w:rsidRPr="00EC0720" w:rsidRDefault="005D7AF7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95FDEA" w14:textId="77777777" w:rsidR="005D7AF7" w:rsidRPr="00EC0720" w:rsidRDefault="0BB70708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3AAEE8" w14:textId="77777777" w:rsidR="005D7AF7" w:rsidRPr="00EC0720" w:rsidRDefault="005D7AF7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87E2B" w:rsidRPr="00EC0720" w14:paraId="3F74D167" w14:textId="77777777" w:rsidTr="289B8C07">
        <w:trPr>
          <w:trHeight w:val="380"/>
        </w:trPr>
        <w:tc>
          <w:tcPr>
            <w:tcW w:w="3256" w:type="dxa"/>
            <w:vMerge/>
          </w:tcPr>
          <w:p w14:paraId="78C2460C" w14:textId="77777777" w:rsidR="00387E2B" w:rsidRPr="00EC0720" w:rsidRDefault="00387E2B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63C36" w14:textId="77777777" w:rsidR="00387E2B" w:rsidRPr="00EC0720" w:rsidRDefault="7D5961A1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40B537" w14:textId="77777777" w:rsidR="00387E2B" w:rsidRPr="00EC0720" w:rsidRDefault="00387E2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87E2B" w:rsidRPr="00EC0720" w14:paraId="1508465B" w14:textId="77777777" w:rsidTr="289B8C07">
        <w:trPr>
          <w:trHeight w:val="396"/>
        </w:trPr>
        <w:tc>
          <w:tcPr>
            <w:tcW w:w="3256" w:type="dxa"/>
            <w:vMerge/>
          </w:tcPr>
          <w:p w14:paraId="7F922EC3" w14:textId="77777777" w:rsidR="00387E2B" w:rsidRPr="00EC0720" w:rsidRDefault="00387E2B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8E095" w14:textId="77777777" w:rsidR="00387E2B" w:rsidRPr="00EC0720" w:rsidRDefault="7D5961A1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6C83C8" w14:textId="77777777" w:rsidR="00387E2B" w:rsidRPr="00EC0720" w:rsidRDefault="00387E2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87E2B" w:rsidRPr="00EC0720" w14:paraId="6F4DF6D4" w14:textId="77777777" w:rsidTr="289B8C07">
        <w:trPr>
          <w:trHeight w:val="392"/>
        </w:trPr>
        <w:tc>
          <w:tcPr>
            <w:tcW w:w="3256" w:type="dxa"/>
            <w:vMerge/>
          </w:tcPr>
          <w:p w14:paraId="00B226F3" w14:textId="77777777" w:rsidR="00387E2B" w:rsidRPr="00EC0720" w:rsidRDefault="00387E2B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CF352" w14:textId="33E37396" w:rsidR="00387E2B" w:rsidRPr="00EC0720" w:rsidRDefault="32216A6E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b/>
                <w:bCs/>
                <w:lang w:val="et-EE"/>
              </w:rPr>
              <w:t xml:space="preserve">2. </w:t>
            </w:r>
            <w:r w:rsidR="0055785B" w:rsidRPr="289B8C07">
              <w:rPr>
                <w:b/>
                <w:bCs/>
                <w:lang w:val="et-EE"/>
              </w:rPr>
              <w:t>Projekt, kus kogemus on omandatud (riigihanke projekti korral lisada selle number)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5F6FBA" w14:textId="77777777" w:rsidR="00387E2B" w:rsidRPr="00EC0720" w:rsidRDefault="00387E2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87E2B" w:rsidRPr="00EC0720" w14:paraId="674538EE" w14:textId="77777777" w:rsidTr="289B8C07">
        <w:trPr>
          <w:trHeight w:val="392"/>
        </w:trPr>
        <w:tc>
          <w:tcPr>
            <w:tcW w:w="3256" w:type="dxa"/>
            <w:vMerge/>
          </w:tcPr>
          <w:p w14:paraId="1D030F11" w14:textId="77777777" w:rsidR="00387E2B" w:rsidRPr="00EC0720" w:rsidRDefault="00387E2B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5AFF5" w14:textId="12B456D7" w:rsidR="00387E2B" w:rsidRPr="00EC0720" w:rsidRDefault="7D5961A1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1C06FE" w14:textId="77777777" w:rsidR="00387E2B" w:rsidRPr="00EC0720" w:rsidRDefault="00387E2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87E2B" w:rsidRPr="00EC0720" w14:paraId="610D7532" w14:textId="77777777" w:rsidTr="289B8C07">
        <w:trPr>
          <w:trHeight w:val="392"/>
        </w:trPr>
        <w:tc>
          <w:tcPr>
            <w:tcW w:w="3256" w:type="dxa"/>
            <w:vMerge/>
          </w:tcPr>
          <w:p w14:paraId="65A5E9A3" w14:textId="77777777" w:rsidR="00387E2B" w:rsidRPr="00EC0720" w:rsidRDefault="00387E2B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0F0A0" w14:textId="7ECB4B1C" w:rsidR="00387E2B" w:rsidRPr="00EC0720" w:rsidRDefault="7D5961A1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Roll projektis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1BFEDF" w14:textId="77777777" w:rsidR="00387E2B" w:rsidRPr="00EC0720" w:rsidRDefault="00387E2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87E2B" w:rsidRPr="00EC0720" w14:paraId="0BED3F0A" w14:textId="77777777" w:rsidTr="289B8C07">
        <w:trPr>
          <w:trHeight w:val="392"/>
        </w:trPr>
        <w:tc>
          <w:tcPr>
            <w:tcW w:w="3256" w:type="dxa"/>
            <w:vMerge/>
          </w:tcPr>
          <w:p w14:paraId="5C55E43E" w14:textId="77777777" w:rsidR="00387E2B" w:rsidRPr="00EC0720" w:rsidRDefault="00387E2B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1F9A2" w14:textId="21EA3C96" w:rsidR="00387E2B" w:rsidRPr="00EC0720" w:rsidRDefault="7D5961A1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2B742" w14:textId="77777777" w:rsidR="00387E2B" w:rsidRPr="00EC0720" w:rsidRDefault="00387E2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87E2B" w:rsidRPr="00EC0720" w14:paraId="58E5BDE0" w14:textId="77777777" w:rsidTr="289B8C07">
        <w:trPr>
          <w:trHeight w:val="392"/>
        </w:trPr>
        <w:tc>
          <w:tcPr>
            <w:tcW w:w="3256" w:type="dxa"/>
            <w:vMerge/>
          </w:tcPr>
          <w:p w14:paraId="24C20C87" w14:textId="77777777" w:rsidR="00387E2B" w:rsidRPr="00EC0720" w:rsidRDefault="00387E2B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76797" w14:textId="69A291AE" w:rsidR="00387E2B" w:rsidRPr="00EC0720" w:rsidRDefault="7D5961A1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FDEFCF" w14:textId="77777777" w:rsidR="00387E2B" w:rsidRPr="00EC0720" w:rsidRDefault="00387E2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</w:tbl>
    <w:p w14:paraId="797FDB76" w14:textId="77777777" w:rsidR="003A0399" w:rsidRPr="00EC0720" w:rsidRDefault="003A0399" w:rsidP="289B8C07">
      <w:pPr>
        <w:spacing w:before="60" w:after="60" w:line="276" w:lineRule="auto"/>
        <w:ind w:right="459"/>
        <w:rPr>
          <w:i/>
          <w:iCs/>
          <w:color w:val="000000" w:themeColor="text1"/>
          <w:lang w:val="et-EE"/>
        </w:rPr>
      </w:pPr>
      <w:r w:rsidRPr="289B8C07">
        <w:rPr>
          <w:i/>
          <w:iCs/>
          <w:color w:val="000000" w:themeColor="text1"/>
          <w:lang w:val="et-EE"/>
        </w:rPr>
        <w:t>/vajadusel lisada ridu/</w:t>
      </w:r>
    </w:p>
    <w:p w14:paraId="7CFB8DD5" w14:textId="77777777" w:rsidR="00387E2B" w:rsidRPr="00EC0720" w:rsidRDefault="00387E2B" w:rsidP="289B8C07">
      <w:pPr>
        <w:spacing w:before="60" w:after="60" w:line="276" w:lineRule="auto"/>
        <w:ind w:right="459"/>
        <w:rPr>
          <w:i/>
          <w:iCs/>
          <w:color w:val="000000" w:themeColor="text1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8B22A6" w:rsidRPr="00EC0720" w14:paraId="5CFAA42D" w14:textId="77777777" w:rsidTr="289B8C07">
        <w:trPr>
          <w:trHeight w:val="283"/>
        </w:trPr>
        <w:tc>
          <w:tcPr>
            <w:tcW w:w="3256" w:type="dxa"/>
            <w:vMerge w:val="restart"/>
            <w:shd w:val="clear" w:color="auto" w:fill="auto"/>
          </w:tcPr>
          <w:p w14:paraId="41D14A57" w14:textId="674832C4" w:rsidR="008B22A6" w:rsidRPr="00EC0720" w:rsidRDefault="4AC721CE" w:rsidP="289B8C07">
            <w:pPr>
              <w:pStyle w:val="ListParagraph"/>
              <w:numPr>
                <w:ilvl w:val="1"/>
                <w:numId w:val="6"/>
              </w:numPr>
              <w:spacing w:before="60" w:after="60" w:line="276" w:lineRule="auto"/>
              <w:rPr>
                <w:lang w:val="et-EE"/>
              </w:rPr>
            </w:pPr>
            <w:r w:rsidRPr="289B8C07">
              <w:rPr>
                <w:color w:val="000000" w:themeColor="text1"/>
                <w:lang w:val="et-EE"/>
              </w:rPr>
              <w:t xml:space="preserve">Isik </w:t>
            </w:r>
            <w:r w:rsidR="1FA59EC2" w:rsidRPr="289B8C07">
              <w:rPr>
                <w:lang w:val="et-EE"/>
              </w:rPr>
              <w:t xml:space="preserve">on täitnud vähemalt kahes (2) infosüsteemi arendusprojektis .net arendaja rolli, millest </w:t>
            </w:r>
            <w:r w:rsidR="2A2D49FE" w:rsidRPr="289B8C07">
              <w:rPr>
                <w:lang w:val="et-EE"/>
              </w:rPr>
              <w:t xml:space="preserve">vähemalt </w:t>
            </w:r>
            <w:r w:rsidR="2A2D49FE" w:rsidRPr="289B8C07">
              <w:rPr>
                <w:b/>
                <w:bCs/>
                <w:lang w:val="et-EE"/>
              </w:rPr>
              <w:t>kahes (2)</w:t>
            </w:r>
            <w:r w:rsidR="2A2D49FE" w:rsidRPr="289B8C07">
              <w:rPr>
                <w:lang w:val="et-EE"/>
              </w:rPr>
              <w:t xml:space="preserve"> infosüsteemi </w:t>
            </w:r>
            <w:r w:rsidR="2A2D49FE" w:rsidRPr="289B8C07">
              <w:rPr>
                <w:lang w:val="et-EE"/>
              </w:rPr>
              <w:lastRenderedPageBreak/>
              <w:t xml:space="preserve">arendusprojektis </w:t>
            </w:r>
            <w:r w:rsidR="5983F46A" w:rsidRPr="289B8C07">
              <w:rPr>
                <w:lang w:val="et-EE"/>
              </w:rPr>
              <w:t xml:space="preserve">on kasutanud </w:t>
            </w:r>
            <w:r w:rsidR="2A2D49FE" w:rsidRPr="289B8C07">
              <w:rPr>
                <w:lang w:val="et-EE"/>
              </w:rPr>
              <w:t>C# programmeerimiskeelt</w:t>
            </w:r>
            <w:r w:rsidR="720803C3" w:rsidRPr="289B8C07">
              <w:rPr>
                <w:lang w:val="et-EE"/>
              </w:rPr>
              <w:t>.</w:t>
            </w:r>
          </w:p>
          <w:p w14:paraId="674D1004" w14:textId="77777777" w:rsidR="008B22A6" w:rsidRPr="00EC0720" w:rsidRDefault="008B22A6" w:rsidP="289B8C07">
            <w:pPr>
              <w:spacing w:before="60" w:after="60" w:line="276" w:lineRule="auto"/>
              <w:rPr>
                <w:lang w:val="et-EE"/>
              </w:rPr>
            </w:pPr>
          </w:p>
          <w:p w14:paraId="126C66D0" w14:textId="32534DC1" w:rsidR="008B22A6" w:rsidRPr="00EC0720" w:rsidRDefault="4D9DB4FB" w:rsidP="289B8C07">
            <w:pPr>
              <w:spacing w:before="60" w:after="60" w:line="276" w:lineRule="auto"/>
              <w:rPr>
                <w:lang w:val="et-EE"/>
              </w:rPr>
            </w:pPr>
            <w:proofErr w:type="spellStart"/>
            <w:r w:rsidRPr="289B8C07">
              <w:rPr>
                <w:color w:val="000000" w:themeColor="text1"/>
              </w:rPr>
              <w:t>Arvesse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lähevad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projektid</w:t>
            </w:r>
            <w:proofErr w:type="spellEnd"/>
            <w:r w:rsidRPr="289B8C07">
              <w:rPr>
                <w:color w:val="000000" w:themeColor="text1"/>
              </w:rPr>
              <w:t xml:space="preserve">, mis on </w:t>
            </w:r>
            <w:proofErr w:type="spellStart"/>
            <w:r w:rsidRPr="289B8C07">
              <w:rPr>
                <w:color w:val="000000" w:themeColor="text1"/>
              </w:rPr>
              <w:t>teostatud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ja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tellija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poolt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vastu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võetud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hiljem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kui</w:t>
            </w:r>
            <w:proofErr w:type="spellEnd"/>
            <w:r w:rsidRPr="289B8C07">
              <w:rPr>
                <w:color w:val="000000" w:themeColor="text1"/>
              </w:rPr>
              <w:t xml:space="preserve"> 01.01.2020.</w:t>
            </w:r>
            <w:r w:rsidRPr="289B8C07">
              <w:rPr>
                <w:i/>
                <w:iCs/>
                <w:color w:val="000000" w:themeColor="text1"/>
                <w:lang w:val="et-EE"/>
              </w:rPr>
              <w:t xml:space="preserve"> </w:t>
            </w:r>
            <w:r w:rsidRPr="289B8C07">
              <w:rPr>
                <w:lang w:val="et-EE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0E89E" w14:textId="77777777" w:rsidR="008B22A6" w:rsidRPr="00EC0720" w:rsidRDefault="74049085" w:rsidP="289B8C07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289B8C07">
              <w:rPr>
                <w:b/>
                <w:bCs/>
                <w:lang w:val="et-EE"/>
              </w:rPr>
              <w:lastRenderedPageBreak/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D8D1F0" w14:textId="77777777" w:rsidR="008B22A6" w:rsidRPr="00EC0720" w:rsidRDefault="008B22A6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8B22A6" w:rsidRPr="00EC0720" w14:paraId="269DF3DB" w14:textId="77777777" w:rsidTr="289B8C07">
        <w:trPr>
          <w:trHeight w:val="283"/>
        </w:trPr>
        <w:tc>
          <w:tcPr>
            <w:tcW w:w="3256" w:type="dxa"/>
            <w:vMerge/>
          </w:tcPr>
          <w:p w14:paraId="677FD04D" w14:textId="77777777" w:rsidR="008B22A6" w:rsidRPr="00EC0720" w:rsidRDefault="008B22A6" w:rsidP="001A2D39">
            <w:pPr>
              <w:pStyle w:val="ListParagraph"/>
              <w:numPr>
                <w:ilvl w:val="1"/>
                <w:numId w:val="6"/>
              </w:numPr>
              <w:spacing w:before="60" w:after="60" w:line="276" w:lineRule="auto"/>
              <w:contextualSpacing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7068C" w14:textId="204F9E1F" w:rsidR="008B22A6" w:rsidRPr="00EC0720" w:rsidRDefault="74049085" w:rsidP="289B8C07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289B8C07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72E3E7" w14:textId="77777777" w:rsidR="008B22A6" w:rsidRPr="00EC0720" w:rsidRDefault="008B22A6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8B22A6" w:rsidRPr="00EC0720" w14:paraId="695C816B" w14:textId="77777777" w:rsidTr="289B8C07">
        <w:trPr>
          <w:trHeight w:val="283"/>
        </w:trPr>
        <w:tc>
          <w:tcPr>
            <w:tcW w:w="3256" w:type="dxa"/>
            <w:vMerge/>
          </w:tcPr>
          <w:p w14:paraId="67DEF4B4" w14:textId="77777777" w:rsidR="008B22A6" w:rsidRPr="00EC0720" w:rsidRDefault="008B22A6" w:rsidP="001A2D39">
            <w:pPr>
              <w:pStyle w:val="ListParagraph"/>
              <w:numPr>
                <w:ilvl w:val="1"/>
                <w:numId w:val="6"/>
              </w:numPr>
              <w:spacing w:before="60" w:after="60" w:line="276" w:lineRule="auto"/>
              <w:contextualSpacing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E8D1B" w14:textId="2971C256" w:rsidR="008B22A6" w:rsidRPr="00EC0720" w:rsidRDefault="74049085" w:rsidP="289B8C07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289B8C07">
              <w:rPr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583E58" w14:textId="77777777" w:rsidR="008B22A6" w:rsidRPr="00EC0720" w:rsidRDefault="008B22A6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8B22A6" w:rsidRPr="00EC0720" w14:paraId="24BC9018" w14:textId="77777777" w:rsidTr="289B8C07">
        <w:trPr>
          <w:trHeight w:val="283"/>
        </w:trPr>
        <w:tc>
          <w:tcPr>
            <w:tcW w:w="3256" w:type="dxa"/>
            <w:vMerge/>
          </w:tcPr>
          <w:p w14:paraId="5E4D7E2C" w14:textId="77777777" w:rsidR="008B22A6" w:rsidRPr="00EC0720" w:rsidRDefault="008B22A6" w:rsidP="001A2D39">
            <w:pPr>
              <w:pStyle w:val="ListParagraph"/>
              <w:numPr>
                <w:ilvl w:val="1"/>
                <w:numId w:val="6"/>
              </w:numPr>
              <w:spacing w:before="60" w:after="60" w:line="276" w:lineRule="auto"/>
              <w:contextualSpacing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E3C3E" w14:textId="0C392421" w:rsidR="008B22A6" w:rsidRPr="00EC0720" w:rsidRDefault="74049085" w:rsidP="289B8C07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289B8C07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8A03B2" w14:textId="77777777" w:rsidR="008B22A6" w:rsidRPr="00EC0720" w:rsidRDefault="008B22A6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8B22A6" w:rsidRPr="00EC0720" w14:paraId="02961BD5" w14:textId="77777777" w:rsidTr="289B8C07">
        <w:trPr>
          <w:trHeight w:val="283"/>
        </w:trPr>
        <w:tc>
          <w:tcPr>
            <w:tcW w:w="3256" w:type="dxa"/>
            <w:vMerge/>
          </w:tcPr>
          <w:p w14:paraId="603FBAD9" w14:textId="77777777" w:rsidR="008B22A6" w:rsidRPr="00EC0720" w:rsidRDefault="008B22A6" w:rsidP="001A2D39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FF638" w14:textId="072BB306" w:rsidR="008B22A6" w:rsidRPr="00EC0720" w:rsidRDefault="74049085" w:rsidP="289B8C07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289B8C07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57E97" w14:textId="77777777" w:rsidR="008B22A6" w:rsidRPr="00EC0720" w:rsidRDefault="008B22A6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8B22A6" w:rsidRPr="00EC0720" w14:paraId="5EF2D54C" w14:textId="77777777" w:rsidTr="289B8C07">
        <w:trPr>
          <w:trHeight w:val="283"/>
        </w:trPr>
        <w:tc>
          <w:tcPr>
            <w:tcW w:w="3256" w:type="dxa"/>
            <w:vMerge/>
          </w:tcPr>
          <w:p w14:paraId="2D1611CB" w14:textId="77777777" w:rsidR="008B22A6" w:rsidRPr="00EC0720" w:rsidRDefault="008B22A6" w:rsidP="001A2D39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5688B" w14:textId="269B6147" w:rsidR="008B22A6" w:rsidRPr="00EC0720" w:rsidRDefault="74049085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b/>
                <w:bCs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78877E" w14:textId="77777777" w:rsidR="008B22A6" w:rsidRPr="00EC0720" w:rsidRDefault="008B22A6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8B22A6" w:rsidRPr="00EC0720" w14:paraId="3EB2C42E" w14:textId="77777777" w:rsidTr="289B8C07">
        <w:trPr>
          <w:trHeight w:val="283"/>
        </w:trPr>
        <w:tc>
          <w:tcPr>
            <w:tcW w:w="3256" w:type="dxa"/>
            <w:vMerge/>
          </w:tcPr>
          <w:p w14:paraId="72C8EFE6" w14:textId="77777777" w:rsidR="008B22A6" w:rsidRPr="00EC0720" w:rsidRDefault="008B22A6" w:rsidP="001A2D39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8382D" w14:textId="5883CDD7" w:rsidR="008B22A6" w:rsidRPr="00EC0720" w:rsidRDefault="74049085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7FE64C" w14:textId="77777777" w:rsidR="008B22A6" w:rsidRPr="00EC0720" w:rsidRDefault="008B22A6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8B22A6" w:rsidRPr="00EC0720" w14:paraId="13506677" w14:textId="77777777" w:rsidTr="289B8C07">
        <w:trPr>
          <w:trHeight w:val="283"/>
        </w:trPr>
        <w:tc>
          <w:tcPr>
            <w:tcW w:w="3256" w:type="dxa"/>
            <w:vMerge/>
          </w:tcPr>
          <w:p w14:paraId="3D7EDD2C" w14:textId="77777777" w:rsidR="008B22A6" w:rsidRPr="00EC0720" w:rsidRDefault="008B22A6" w:rsidP="001A2D39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7B774" w14:textId="537C8433" w:rsidR="008B22A6" w:rsidRPr="00EC0720" w:rsidRDefault="74049085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45A825" w14:textId="77777777" w:rsidR="008B22A6" w:rsidRPr="00EC0720" w:rsidRDefault="008B22A6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8B22A6" w:rsidRPr="00EC0720" w14:paraId="0B0F3498" w14:textId="77777777" w:rsidTr="289B8C07">
        <w:trPr>
          <w:trHeight w:val="283"/>
        </w:trPr>
        <w:tc>
          <w:tcPr>
            <w:tcW w:w="3256" w:type="dxa"/>
            <w:vMerge/>
          </w:tcPr>
          <w:p w14:paraId="62F28B14" w14:textId="77777777" w:rsidR="008B22A6" w:rsidRPr="00EC0720" w:rsidRDefault="008B22A6" w:rsidP="001A2D39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E7C13" w14:textId="6AE88339" w:rsidR="008B22A6" w:rsidRPr="00EC0720" w:rsidRDefault="74049085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7A9767" w14:textId="77777777" w:rsidR="008B22A6" w:rsidRPr="00EC0720" w:rsidRDefault="008B22A6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8B22A6" w:rsidRPr="00EC0720" w14:paraId="41580E85" w14:textId="77777777" w:rsidTr="289B8C07">
        <w:trPr>
          <w:trHeight w:val="283"/>
        </w:trPr>
        <w:tc>
          <w:tcPr>
            <w:tcW w:w="3256" w:type="dxa"/>
            <w:vMerge/>
          </w:tcPr>
          <w:p w14:paraId="61D5589B" w14:textId="77777777" w:rsidR="008B22A6" w:rsidRPr="00EC0720" w:rsidRDefault="008B22A6" w:rsidP="001A2D39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524F3" w14:textId="74FF14B8" w:rsidR="008B22A6" w:rsidRPr="00EC0720" w:rsidRDefault="74049085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5754AB" w14:textId="77777777" w:rsidR="008B22A6" w:rsidRPr="00EC0720" w:rsidRDefault="008B22A6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</w:tbl>
    <w:p w14:paraId="2E886682" w14:textId="77777777" w:rsidR="00D218E5" w:rsidRPr="00EC0720" w:rsidRDefault="00D218E5" w:rsidP="289B8C07">
      <w:pPr>
        <w:spacing w:before="60" w:after="60" w:line="276" w:lineRule="auto"/>
        <w:ind w:right="459"/>
        <w:rPr>
          <w:i/>
          <w:iCs/>
          <w:color w:val="000000" w:themeColor="text1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387E2B" w:rsidRPr="00EC0720" w14:paraId="38039A33" w14:textId="77777777" w:rsidTr="289B8C07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03FA21A9" w14:textId="0D012D38" w:rsidR="00387E2B" w:rsidRPr="00EC0720" w:rsidRDefault="43D3C89C" w:rsidP="289B8C07">
            <w:pPr>
              <w:pStyle w:val="ListParagraph"/>
              <w:numPr>
                <w:ilvl w:val="1"/>
                <w:numId w:val="6"/>
              </w:numPr>
              <w:spacing w:before="60" w:after="60" w:line="276" w:lineRule="auto"/>
              <w:rPr>
                <w:lang w:val="et-EE"/>
              </w:rPr>
            </w:pPr>
            <w:r w:rsidRPr="289B8C07">
              <w:rPr>
                <w:color w:val="000000" w:themeColor="text1"/>
                <w:lang w:val="et-EE"/>
              </w:rPr>
              <w:t xml:space="preserve">Isik </w:t>
            </w:r>
            <w:r w:rsidR="5983F46A" w:rsidRPr="289B8C07">
              <w:rPr>
                <w:lang w:val="et-EE"/>
              </w:rPr>
              <w:t xml:space="preserve">on täitnud vähemalt kahes (2) infosüsteemi arendusprojektis .net arendaja rolli, </w:t>
            </w:r>
            <w:r w:rsidR="7D5961A1" w:rsidRPr="289B8C07">
              <w:rPr>
                <w:lang w:val="et-EE"/>
              </w:rPr>
              <w:t>millest</w:t>
            </w:r>
            <w:r w:rsidR="0BB70708" w:rsidRPr="289B8C07">
              <w:rPr>
                <w:lang w:val="et-EE"/>
              </w:rPr>
              <w:t xml:space="preserve"> </w:t>
            </w:r>
            <w:r w:rsidR="7D5961A1" w:rsidRPr="289B8C07">
              <w:rPr>
                <w:lang w:val="et-EE"/>
              </w:rPr>
              <w:t xml:space="preserve">vähemalt </w:t>
            </w:r>
            <w:r w:rsidR="7D5961A1" w:rsidRPr="289B8C07">
              <w:rPr>
                <w:b/>
                <w:bCs/>
                <w:lang w:val="et-EE"/>
              </w:rPr>
              <w:t>ühes (1)</w:t>
            </w:r>
            <w:r w:rsidR="7D5961A1" w:rsidRPr="289B8C07">
              <w:rPr>
                <w:lang w:val="et-EE"/>
              </w:rPr>
              <w:t xml:space="preserve"> projektis on kasutanud REST või SOAP X-tee teenuseid</w:t>
            </w:r>
            <w:r w:rsidR="79E34A3E" w:rsidRPr="289B8C07">
              <w:rPr>
                <w:lang w:val="et-EE"/>
              </w:rPr>
              <w:t>.</w:t>
            </w:r>
          </w:p>
          <w:p w14:paraId="6F966DEA" w14:textId="77777777" w:rsidR="005D7AF7" w:rsidRPr="00EC0720" w:rsidRDefault="005D7AF7" w:rsidP="289B8C07">
            <w:pPr>
              <w:spacing w:before="60" w:after="60" w:line="276" w:lineRule="auto"/>
              <w:rPr>
                <w:i/>
                <w:iCs/>
                <w:lang w:val="et-EE"/>
              </w:rPr>
            </w:pPr>
          </w:p>
          <w:p w14:paraId="050AFA8B" w14:textId="2731E363" w:rsidR="005D7AF7" w:rsidRPr="00EC0720" w:rsidRDefault="3DD8FD61" w:rsidP="289B8C07">
            <w:pPr>
              <w:spacing w:before="60" w:after="60" w:line="276" w:lineRule="auto"/>
              <w:rPr>
                <w:lang w:val="et-EE"/>
              </w:rPr>
            </w:pPr>
            <w:proofErr w:type="spellStart"/>
            <w:r w:rsidRPr="289B8C07">
              <w:rPr>
                <w:color w:val="000000" w:themeColor="text1"/>
              </w:rPr>
              <w:t>Arvesse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lähevad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projektid</w:t>
            </w:r>
            <w:proofErr w:type="spellEnd"/>
            <w:r w:rsidRPr="289B8C07">
              <w:rPr>
                <w:color w:val="000000" w:themeColor="text1"/>
              </w:rPr>
              <w:t xml:space="preserve">, mis on </w:t>
            </w:r>
            <w:proofErr w:type="spellStart"/>
            <w:r w:rsidRPr="289B8C07">
              <w:rPr>
                <w:color w:val="000000" w:themeColor="text1"/>
              </w:rPr>
              <w:t>teostatud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ja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tellija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poolt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vastu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võetud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hiljem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kui</w:t>
            </w:r>
            <w:proofErr w:type="spellEnd"/>
            <w:r w:rsidRPr="289B8C07">
              <w:rPr>
                <w:color w:val="000000" w:themeColor="text1"/>
              </w:rPr>
              <w:t xml:space="preserve"> 01.01.2020.</w:t>
            </w:r>
            <w:r w:rsidRPr="289B8C07">
              <w:rPr>
                <w:i/>
                <w:iCs/>
                <w:color w:val="000000" w:themeColor="text1"/>
                <w:lang w:val="et-EE"/>
              </w:rPr>
              <w:t xml:space="preserve"> </w:t>
            </w:r>
            <w:r w:rsidRPr="289B8C07">
              <w:rPr>
                <w:lang w:val="et-EE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A4DC3" w14:textId="42DCE3F4" w:rsidR="00387E2B" w:rsidRPr="00EC0720" w:rsidRDefault="7D5961A1" w:rsidP="289B8C07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289B8C07">
              <w:rPr>
                <w:b/>
                <w:bCs/>
                <w:lang w:val="et-EE"/>
              </w:rPr>
              <w:t xml:space="preserve">1. </w:t>
            </w:r>
            <w:r w:rsidR="0055785B" w:rsidRPr="289B8C07">
              <w:rPr>
                <w:b/>
                <w:bCs/>
                <w:lang w:val="et-EE"/>
              </w:rPr>
              <w:t>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C5EC37" w14:textId="77777777" w:rsidR="00387E2B" w:rsidRPr="00EC0720" w:rsidRDefault="00387E2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87E2B" w:rsidRPr="00EC0720" w14:paraId="0FC6C864" w14:textId="77777777" w:rsidTr="289B8C07">
        <w:trPr>
          <w:trHeight w:val="351"/>
        </w:trPr>
        <w:tc>
          <w:tcPr>
            <w:tcW w:w="3256" w:type="dxa"/>
            <w:vMerge/>
          </w:tcPr>
          <w:p w14:paraId="7D3F7469" w14:textId="77777777" w:rsidR="00387E2B" w:rsidRPr="00EC0720" w:rsidRDefault="00387E2B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1D0D7" w14:textId="77777777" w:rsidR="00387E2B" w:rsidRPr="00EC0720" w:rsidRDefault="7D5961A1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9582C6" w14:textId="77777777" w:rsidR="00387E2B" w:rsidRPr="00EC0720" w:rsidRDefault="00387E2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D7AF7" w:rsidRPr="00EC0720" w14:paraId="4CB88172" w14:textId="77777777" w:rsidTr="289B8C07">
        <w:trPr>
          <w:trHeight w:val="516"/>
        </w:trPr>
        <w:tc>
          <w:tcPr>
            <w:tcW w:w="3256" w:type="dxa"/>
            <w:vMerge/>
          </w:tcPr>
          <w:p w14:paraId="58024B84" w14:textId="77777777" w:rsidR="005D7AF7" w:rsidRPr="00EC0720" w:rsidRDefault="005D7AF7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7E0B7" w14:textId="77777777" w:rsidR="005D7AF7" w:rsidRPr="00EC0720" w:rsidRDefault="0BB70708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14BD8D" w14:textId="77777777" w:rsidR="005D7AF7" w:rsidRPr="00EC0720" w:rsidRDefault="005D7AF7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87E2B" w:rsidRPr="00EC0720" w14:paraId="7A80BBE3" w14:textId="77777777" w:rsidTr="289B8C07">
        <w:trPr>
          <w:trHeight w:val="380"/>
        </w:trPr>
        <w:tc>
          <w:tcPr>
            <w:tcW w:w="3256" w:type="dxa"/>
            <w:vMerge/>
          </w:tcPr>
          <w:p w14:paraId="671AD90A" w14:textId="77777777" w:rsidR="00387E2B" w:rsidRPr="00EC0720" w:rsidRDefault="00387E2B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54674" w14:textId="77777777" w:rsidR="00387E2B" w:rsidRPr="00EC0720" w:rsidRDefault="7D5961A1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6C803F" w14:textId="77777777" w:rsidR="00387E2B" w:rsidRPr="00EC0720" w:rsidRDefault="00387E2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87E2B" w:rsidRPr="00EC0720" w14:paraId="78E4137C" w14:textId="77777777" w:rsidTr="289B8C07">
        <w:trPr>
          <w:trHeight w:val="380"/>
        </w:trPr>
        <w:tc>
          <w:tcPr>
            <w:tcW w:w="3256" w:type="dxa"/>
            <w:vMerge/>
          </w:tcPr>
          <w:p w14:paraId="37B4ECD9" w14:textId="77777777" w:rsidR="00387E2B" w:rsidRPr="00EC0720" w:rsidRDefault="00387E2B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F2490" w14:textId="77777777" w:rsidR="00387E2B" w:rsidRPr="00EC0720" w:rsidRDefault="7D5961A1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A7916" w14:textId="77777777" w:rsidR="00387E2B" w:rsidRPr="00EC0720" w:rsidRDefault="00387E2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</w:tbl>
    <w:p w14:paraId="763D7E64" w14:textId="77777777" w:rsidR="0055785B" w:rsidRPr="00EC0720" w:rsidRDefault="0055785B" w:rsidP="289B8C07">
      <w:pPr>
        <w:spacing w:before="60" w:after="60" w:line="276" w:lineRule="auto"/>
        <w:ind w:right="459"/>
        <w:rPr>
          <w:i/>
          <w:iCs/>
          <w:color w:val="000000" w:themeColor="text1"/>
          <w:lang w:val="et-EE"/>
        </w:rPr>
      </w:pPr>
      <w:r w:rsidRPr="289B8C07">
        <w:rPr>
          <w:i/>
          <w:iCs/>
          <w:color w:val="000000" w:themeColor="text1"/>
          <w:lang w:val="et-EE"/>
        </w:rPr>
        <w:t>/vajadusel lisada ridu/</w:t>
      </w:r>
    </w:p>
    <w:p w14:paraId="391325DE" w14:textId="77777777" w:rsidR="003A0399" w:rsidRPr="00EC0720" w:rsidRDefault="003A0399" w:rsidP="289B8C07">
      <w:pPr>
        <w:spacing w:before="60" w:after="60" w:line="276" w:lineRule="auto"/>
        <w:ind w:right="459"/>
        <w:rPr>
          <w:b/>
          <w:bCs/>
          <w:lang w:val="et-EE"/>
        </w:rPr>
      </w:pPr>
    </w:p>
    <w:tbl>
      <w:tblPr>
        <w:tblW w:w="1350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380"/>
        <w:gridCol w:w="4697"/>
        <w:gridCol w:w="5425"/>
      </w:tblGrid>
      <w:tr w:rsidR="00387E2B" w:rsidRPr="00EC0720" w14:paraId="73DD3377" w14:textId="77777777" w:rsidTr="289B8C07">
        <w:trPr>
          <w:trHeight w:val="300"/>
        </w:trPr>
        <w:tc>
          <w:tcPr>
            <w:tcW w:w="3380" w:type="dxa"/>
            <w:vMerge w:val="restart"/>
            <w:shd w:val="clear" w:color="auto" w:fill="auto"/>
          </w:tcPr>
          <w:p w14:paraId="3E0E6AC4" w14:textId="58A17FEF" w:rsidR="00387E2B" w:rsidRPr="00EC0720" w:rsidRDefault="370DD85E" w:rsidP="289B8C07">
            <w:pPr>
              <w:pStyle w:val="ListParagraph"/>
              <w:numPr>
                <w:ilvl w:val="1"/>
                <w:numId w:val="6"/>
              </w:numPr>
              <w:spacing w:before="60" w:after="60" w:line="276" w:lineRule="auto"/>
              <w:rPr>
                <w:lang w:val="et-EE"/>
              </w:rPr>
            </w:pPr>
            <w:r w:rsidRPr="289B8C07">
              <w:rPr>
                <w:color w:val="000000" w:themeColor="text1"/>
                <w:lang w:val="et-EE"/>
              </w:rPr>
              <w:lastRenderedPageBreak/>
              <w:t xml:space="preserve">Isik </w:t>
            </w:r>
            <w:r w:rsidR="5983F46A" w:rsidRPr="289B8C07">
              <w:rPr>
                <w:lang w:val="et-EE"/>
              </w:rPr>
              <w:t>on täitnud vähemalt kahes (2) infosüsteemi arendusprojektis .net arendaja rolli, millest</w:t>
            </w:r>
            <w:r w:rsidR="7D5961A1" w:rsidRPr="289B8C07">
              <w:rPr>
                <w:lang w:val="et-EE"/>
              </w:rPr>
              <w:t>, millest</w:t>
            </w:r>
            <w:r w:rsidR="0BB70708" w:rsidRPr="289B8C07">
              <w:rPr>
                <w:lang w:val="et-EE"/>
              </w:rPr>
              <w:t xml:space="preserve"> </w:t>
            </w:r>
            <w:r w:rsidR="7D5961A1" w:rsidRPr="289B8C07">
              <w:rPr>
                <w:lang w:val="et-EE"/>
              </w:rPr>
              <w:t xml:space="preserve">vähemalt </w:t>
            </w:r>
            <w:r w:rsidR="7D5961A1" w:rsidRPr="289B8C07">
              <w:rPr>
                <w:b/>
                <w:bCs/>
                <w:lang w:val="et-EE"/>
              </w:rPr>
              <w:t>kahes (2)</w:t>
            </w:r>
            <w:r w:rsidR="7D5961A1" w:rsidRPr="289B8C07">
              <w:rPr>
                <w:lang w:val="et-EE"/>
              </w:rPr>
              <w:t xml:space="preserve"> projektis on kasutanud </w:t>
            </w:r>
            <w:proofErr w:type="spellStart"/>
            <w:r w:rsidR="7D5961A1" w:rsidRPr="289B8C07">
              <w:rPr>
                <w:lang w:val="et-EE"/>
              </w:rPr>
              <w:t>PostgreSQL</w:t>
            </w:r>
            <w:proofErr w:type="spellEnd"/>
            <w:r w:rsidR="7D5961A1" w:rsidRPr="289B8C07">
              <w:rPr>
                <w:lang w:val="et-EE"/>
              </w:rPr>
              <w:t xml:space="preserve"> andmebaasihaldussüsteemi</w:t>
            </w:r>
            <w:r w:rsidR="5A1CCA42" w:rsidRPr="289B8C07">
              <w:rPr>
                <w:lang w:val="et-EE"/>
              </w:rPr>
              <w:t>.</w:t>
            </w:r>
          </w:p>
          <w:p w14:paraId="702D0A39" w14:textId="77777777" w:rsidR="00387E2B" w:rsidRPr="00EC0720" w:rsidRDefault="00387E2B" w:rsidP="289B8C07">
            <w:pPr>
              <w:spacing w:before="60" w:after="60" w:line="276" w:lineRule="auto"/>
              <w:rPr>
                <w:lang w:val="et-EE"/>
              </w:rPr>
            </w:pPr>
          </w:p>
          <w:p w14:paraId="0AEE1503" w14:textId="2C54FBEC" w:rsidR="00387E2B" w:rsidRPr="00EC0720" w:rsidRDefault="050A87EA" w:rsidP="289B8C07">
            <w:pPr>
              <w:spacing w:before="60" w:after="60" w:line="276" w:lineRule="auto"/>
              <w:rPr>
                <w:i/>
                <w:iCs/>
                <w:color w:val="000000" w:themeColor="text1"/>
                <w:lang w:val="et-EE"/>
              </w:rPr>
            </w:pPr>
            <w:proofErr w:type="spellStart"/>
            <w:r w:rsidRPr="289B8C07">
              <w:rPr>
                <w:color w:val="000000" w:themeColor="text1"/>
              </w:rPr>
              <w:t>Arvesse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lähevad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projektid</w:t>
            </w:r>
            <w:proofErr w:type="spellEnd"/>
            <w:r w:rsidRPr="289B8C07">
              <w:rPr>
                <w:color w:val="000000" w:themeColor="text1"/>
              </w:rPr>
              <w:t xml:space="preserve">, mis on </w:t>
            </w:r>
            <w:proofErr w:type="spellStart"/>
            <w:r w:rsidRPr="289B8C07">
              <w:rPr>
                <w:color w:val="000000" w:themeColor="text1"/>
              </w:rPr>
              <w:t>teostatud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ja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tellija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poolt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vastu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võetud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hiljem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kui</w:t>
            </w:r>
            <w:proofErr w:type="spellEnd"/>
            <w:r w:rsidRPr="289B8C07">
              <w:rPr>
                <w:color w:val="000000" w:themeColor="text1"/>
              </w:rPr>
              <w:t xml:space="preserve"> 01.01.2020.</w:t>
            </w: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8C192" w14:textId="3F6E337D" w:rsidR="00387E2B" w:rsidRPr="00EC0720" w:rsidRDefault="7D5961A1" w:rsidP="289B8C07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289B8C07">
              <w:rPr>
                <w:b/>
                <w:bCs/>
                <w:lang w:val="et-EE"/>
              </w:rPr>
              <w:t xml:space="preserve">1. </w:t>
            </w:r>
            <w:r w:rsidR="0055785B" w:rsidRPr="289B8C07">
              <w:rPr>
                <w:b/>
                <w:bCs/>
                <w:lang w:val="et-EE"/>
              </w:rPr>
              <w:t>Projekt, kus kogemus on omandatud (riigihanke projekti korral lisada selle number)</w:t>
            </w:r>
          </w:p>
        </w:tc>
        <w:tc>
          <w:tcPr>
            <w:tcW w:w="5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16E1B1" w14:textId="77777777" w:rsidR="00387E2B" w:rsidRPr="00EC0720" w:rsidRDefault="00387E2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87E2B" w:rsidRPr="00EC0720" w14:paraId="7C4D490C" w14:textId="77777777" w:rsidTr="289B8C07">
        <w:trPr>
          <w:trHeight w:val="351"/>
        </w:trPr>
        <w:tc>
          <w:tcPr>
            <w:tcW w:w="3380" w:type="dxa"/>
            <w:vMerge/>
          </w:tcPr>
          <w:p w14:paraId="080C5937" w14:textId="77777777" w:rsidR="00387E2B" w:rsidRPr="00EC0720" w:rsidRDefault="00387E2B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7458E" w14:textId="77777777" w:rsidR="00387E2B" w:rsidRPr="00EC0720" w:rsidRDefault="7D5961A1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Kontaktisiku nimi ja kontaktid</w:t>
            </w:r>
          </w:p>
        </w:tc>
        <w:tc>
          <w:tcPr>
            <w:tcW w:w="5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C449BA" w14:textId="77777777" w:rsidR="00387E2B" w:rsidRPr="00EC0720" w:rsidRDefault="00387E2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5785B" w:rsidRPr="00EC0720" w14:paraId="3657F7D2" w14:textId="77777777" w:rsidTr="289B8C07">
        <w:trPr>
          <w:trHeight w:val="516"/>
        </w:trPr>
        <w:tc>
          <w:tcPr>
            <w:tcW w:w="3380" w:type="dxa"/>
            <w:vMerge/>
          </w:tcPr>
          <w:p w14:paraId="3BF84174" w14:textId="77777777" w:rsidR="0055785B" w:rsidRPr="00EC0720" w:rsidRDefault="0055785B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F3CECA" w14:textId="77777777" w:rsidR="0055785B" w:rsidRPr="00EC0720" w:rsidRDefault="0055785B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Roll projektis</w:t>
            </w:r>
          </w:p>
        </w:tc>
        <w:tc>
          <w:tcPr>
            <w:tcW w:w="5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50F871" w14:textId="77777777" w:rsidR="0055785B" w:rsidRPr="00EC0720" w:rsidRDefault="0055785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87E2B" w:rsidRPr="00EC0720" w14:paraId="38A2D08F" w14:textId="77777777" w:rsidTr="289B8C07">
        <w:trPr>
          <w:trHeight w:val="380"/>
        </w:trPr>
        <w:tc>
          <w:tcPr>
            <w:tcW w:w="3380" w:type="dxa"/>
            <w:vMerge/>
          </w:tcPr>
          <w:p w14:paraId="7F185131" w14:textId="77777777" w:rsidR="00387E2B" w:rsidRPr="00EC0720" w:rsidRDefault="00387E2B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FC18E" w14:textId="77777777" w:rsidR="00387E2B" w:rsidRPr="00EC0720" w:rsidRDefault="7D5961A1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Kogemuse/projekti kirjeldus</w:t>
            </w:r>
          </w:p>
        </w:tc>
        <w:tc>
          <w:tcPr>
            <w:tcW w:w="5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E14F10" w14:textId="77777777" w:rsidR="00387E2B" w:rsidRPr="00EC0720" w:rsidRDefault="00387E2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87E2B" w:rsidRPr="00EC0720" w14:paraId="757ED124" w14:textId="77777777" w:rsidTr="289B8C07">
        <w:trPr>
          <w:trHeight w:val="380"/>
        </w:trPr>
        <w:tc>
          <w:tcPr>
            <w:tcW w:w="3380" w:type="dxa"/>
            <w:vMerge/>
          </w:tcPr>
          <w:p w14:paraId="5927DD2F" w14:textId="77777777" w:rsidR="00387E2B" w:rsidRPr="00EC0720" w:rsidRDefault="00387E2B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D28BE" w14:textId="77777777" w:rsidR="00387E2B" w:rsidRPr="00EC0720" w:rsidRDefault="7D5961A1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Kogemuse algus- ja lõppaeg kuu täpsusega</w:t>
            </w:r>
          </w:p>
        </w:tc>
        <w:tc>
          <w:tcPr>
            <w:tcW w:w="54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F0E49B" w14:textId="77777777" w:rsidR="00387E2B" w:rsidRPr="00EC0720" w:rsidRDefault="00387E2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D7AF7" w:rsidRPr="00EC0720" w14:paraId="4A1B71BF" w14:textId="77777777" w:rsidTr="289B8C07">
        <w:trPr>
          <w:trHeight w:val="380"/>
        </w:trPr>
        <w:tc>
          <w:tcPr>
            <w:tcW w:w="3380" w:type="dxa"/>
            <w:vMerge w:val="restart"/>
          </w:tcPr>
          <w:p w14:paraId="77B77699" w14:textId="77777777" w:rsidR="005D7AF7" w:rsidRPr="00EC0720" w:rsidRDefault="005D7AF7" w:rsidP="001A2D39">
            <w:pPr>
              <w:spacing w:before="60" w:after="60" w:line="276" w:lineRule="auto"/>
              <w:jc w:val="both"/>
              <w:rPr>
                <w:sz w:val="22"/>
                <w:szCs w:val="22"/>
                <w:lang w:val="et-EE"/>
              </w:rPr>
            </w:pPr>
            <w:r w:rsidRPr="00EC0720">
              <w:rPr>
                <w:sz w:val="22"/>
                <w:szCs w:val="22"/>
                <w:lang w:val="et-EE"/>
              </w:rPr>
              <w:t>2.3. on täitnud seotud hanke pakkumuste esitamise tähtpäevale eelneva 60 kuu jooksul vähemalt kahes (2) infosüsteemi arendusprojektis arendaja rolli, millest:</w:t>
            </w:r>
          </w:p>
          <w:p w14:paraId="544DD201" w14:textId="77777777" w:rsidR="005D7AF7" w:rsidRPr="00EC0720" w:rsidRDefault="005D7AF7" w:rsidP="001A2D39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contextualSpacing w:val="0"/>
              <w:rPr>
                <w:sz w:val="22"/>
                <w:szCs w:val="22"/>
                <w:lang w:val="et-EE"/>
              </w:rPr>
            </w:pPr>
            <w:r w:rsidRPr="00EC0720">
              <w:rPr>
                <w:sz w:val="22"/>
                <w:szCs w:val="22"/>
                <w:lang w:val="et-EE"/>
              </w:rPr>
              <w:t>vähemalt kahes (2) projektis on kasutanud C# programmeerimiskeelt;</w:t>
            </w:r>
          </w:p>
          <w:p w14:paraId="487E451B" w14:textId="77777777" w:rsidR="005D7AF7" w:rsidRPr="00EC0720" w:rsidRDefault="005D7AF7" w:rsidP="001A2D39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contextualSpacing w:val="0"/>
              <w:rPr>
                <w:sz w:val="22"/>
                <w:szCs w:val="22"/>
                <w:lang w:val="et-EE"/>
              </w:rPr>
            </w:pPr>
            <w:r w:rsidRPr="00EC0720">
              <w:rPr>
                <w:sz w:val="22"/>
                <w:szCs w:val="22"/>
                <w:lang w:val="et-EE"/>
              </w:rPr>
              <w:t xml:space="preserve">vähemalt ühes (1) projektis on kasutanud REST või SOAP X-tee teenuseid </w:t>
            </w:r>
          </w:p>
          <w:p w14:paraId="2F2E075C" w14:textId="77777777" w:rsidR="005D7AF7" w:rsidRPr="00EC0720" w:rsidRDefault="005D7AF7" w:rsidP="001A2D39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contextualSpacing w:val="0"/>
              <w:rPr>
                <w:sz w:val="22"/>
                <w:szCs w:val="22"/>
                <w:lang w:val="et-EE"/>
              </w:rPr>
            </w:pPr>
            <w:r w:rsidRPr="00EC0720">
              <w:rPr>
                <w:sz w:val="22"/>
                <w:szCs w:val="22"/>
                <w:lang w:val="et-EE"/>
              </w:rPr>
              <w:t xml:space="preserve">vähemalt kahes (2) projektis on kasutanud </w:t>
            </w:r>
            <w:proofErr w:type="spellStart"/>
            <w:r w:rsidRPr="00EC0720">
              <w:rPr>
                <w:sz w:val="22"/>
                <w:szCs w:val="22"/>
                <w:lang w:val="et-EE"/>
              </w:rPr>
              <w:lastRenderedPageBreak/>
              <w:t>PostgreSQL</w:t>
            </w:r>
            <w:proofErr w:type="spellEnd"/>
            <w:r w:rsidRPr="00EC0720">
              <w:rPr>
                <w:sz w:val="22"/>
                <w:szCs w:val="22"/>
                <w:lang w:val="et-EE"/>
              </w:rPr>
              <w:t xml:space="preserve"> andmebaasihaldussüsteemi;</w:t>
            </w:r>
          </w:p>
          <w:p w14:paraId="13DD1324" w14:textId="77777777" w:rsidR="005D7AF7" w:rsidRPr="00EC0720" w:rsidRDefault="005D7AF7" w:rsidP="001A2D39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contextualSpacing w:val="0"/>
              <w:rPr>
                <w:sz w:val="22"/>
                <w:szCs w:val="22"/>
                <w:lang w:val="et-EE"/>
              </w:rPr>
            </w:pPr>
            <w:r w:rsidRPr="00EC0720">
              <w:rPr>
                <w:sz w:val="22"/>
                <w:szCs w:val="22"/>
                <w:lang w:val="et-EE"/>
              </w:rPr>
              <w:t>vähemalt ühes (1) projektis on arendanud töölauarakendust;</w:t>
            </w:r>
          </w:p>
          <w:p w14:paraId="233400D4" w14:textId="77777777" w:rsidR="005D7AF7" w:rsidRPr="00EC0720" w:rsidRDefault="005D7AF7" w:rsidP="001A2D39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contextualSpacing w:val="0"/>
              <w:rPr>
                <w:sz w:val="22"/>
                <w:szCs w:val="22"/>
                <w:lang w:val="et-EE"/>
              </w:rPr>
            </w:pPr>
            <w:r w:rsidRPr="00EC0720">
              <w:rPr>
                <w:sz w:val="22"/>
                <w:szCs w:val="22"/>
                <w:lang w:val="et-EE"/>
              </w:rPr>
              <w:t>vähemalt ühes (1) projektis on kirjutanud ühikteste;</w:t>
            </w:r>
          </w:p>
          <w:p w14:paraId="1D109A10" w14:textId="77777777" w:rsidR="005D7AF7" w:rsidRPr="00EC0720" w:rsidRDefault="005D7AF7" w:rsidP="001A2D39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contextualSpacing w:val="0"/>
              <w:rPr>
                <w:sz w:val="22"/>
                <w:szCs w:val="22"/>
                <w:lang w:val="et-EE"/>
              </w:rPr>
            </w:pPr>
            <w:r w:rsidRPr="00EC0720">
              <w:rPr>
                <w:sz w:val="22"/>
                <w:szCs w:val="22"/>
                <w:lang w:val="et-EE"/>
              </w:rPr>
              <w:t>vähemalt kahes (2) projektis peab olema tema panus olnud kokku vähemalt 2000 töötundi (töötunnid peavad olema teostatud ja tellija poolt vastu võetud).</w:t>
            </w:r>
          </w:p>
          <w:p w14:paraId="20F31182" w14:textId="77777777" w:rsidR="005D7AF7" w:rsidRPr="00EC0720" w:rsidRDefault="005D7AF7" w:rsidP="001A2D39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</w:p>
          <w:p w14:paraId="27F37CD3" w14:textId="77777777" w:rsidR="005D7AF7" w:rsidRPr="00EC0720" w:rsidRDefault="005D7AF7" w:rsidP="001A2D39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</w:p>
          <w:p w14:paraId="430860E7" w14:textId="77777777" w:rsidR="005D7AF7" w:rsidRPr="00EC0720" w:rsidRDefault="005D7AF7" w:rsidP="001A2D39">
            <w:pPr>
              <w:spacing w:before="60" w:after="60" w:line="276" w:lineRule="auto"/>
              <w:rPr>
                <w:i/>
                <w:iCs/>
                <w:sz w:val="22"/>
                <w:szCs w:val="22"/>
                <w:lang w:val="et-EE"/>
              </w:rPr>
            </w:pPr>
            <w:proofErr w:type="spellStart"/>
            <w:r w:rsidRPr="00EC0720">
              <w:rPr>
                <w:i/>
                <w:iCs/>
                <w:sz w:val="22"/>
                <w:szCs w:val="22"/>
              </w:rPr>
              <w:t>Töökogemust</w:t>
            </w:r>
            <w:proofErr w:type="spellEnd"/>
            <w:r w:rsidRPr="00EC072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0720">
              <w:rPr>
                <w:i/>
                <w:iCs/>
                <w:sz w:val="22"/>
                <w:szCs w:val="22"/>
              </w:rPr>
              <w:t>võib</w:t>
            </w:r>
            <w:proofErr w:type="spellEnd"/>
            <w:r w:rsidRPr="00EC072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0720">
              <w:rPr>
                <w:i/>
                <w:iCs/>
                <w:sz w:val="22"/>
                <w:szCs w:val="22"/>
              </w:rPr>
              <w:t>tõendada</w:t>
            </w:r>
            <w:proofErr w:type="spellEnd"/>
            <w:r w:rsidRPr="00EC072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0720">
              <w:rPr>
                <w:i/>
                <w:iCs/>
                <w:sz w:val="22"/>
                <w:szCs w:val="22"/>
              </w:rPr>
              <w:t>projektidega</w:t>
            </w:r>
            <w:proofErr w:type="spellEnd"/>
            <w:r w:rsidRPr="00EC0720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EC0720">
              <w:rPr>
                <w:i/>
                <w:iCs/>
                <w:sz w:val="22"/>
                <w:szCs w:val="22"/>
              </w:rPr>
              <w:t>sel</w:t>
            </w:r>
            <w:proofErr w:type="spellEnd"/>
            <w:r w:rsidRPr="00EC072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0720">
              <w:rPr>
                <w:i/>
                <w:iCs/>
                <w:sz w:val="22"/>
                <w:szCs w:val="22"/>
              </w:rPr>
              <w:t>juhul</w:t>
            </w:r>
            <w:proofErr w:type="spellEnd"/>
            <w:r w:rsidRPr="00EC072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0720">
              <w:rPr>
                <w:i/>
                <w:iCs/>
                <w:sz w:val="22"/>
                <w:szCs w:val="22"/>
              </w:rPr>
              <w:t>tuua</w:t>
            </w:r>
            <w:proofErr w:type="spellEnd"/>
            <w:r w:rsidRPr="00EC072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0720">
              <w:rPr>
                <w:i/>
                <w:iCs/>
                <w:sz w:val="22"/>
                <w:szCs w:val="22"/>
              </w:rPr>
              <w:t>projektides</w:t>
            </w:r>
            <w:proofErr w:type="spellEnd"/>
            <w:r w:rsidRPr="00EC072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0720">
              <w:rPr>
                <w:i/>
                <w:iCs/>
                <w:sz w:val="22"/>
                <w:szCs w:val="22"/>
              </w:rPr>
              <w:t>välja</w:t>
            </w:r>
            <w:proofErr w:type="spellEnd"/>
            <w:r w:rsidRPr="00EC072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0720">
              <w:rPr>
                <w:i/>
                <w:iCs/>
                <w:sz w:val="22"/>
                <w:szCs w:val="22"/>
              </w:rPr>
              <w:t>töökogemus</w:t>
            </w:r>
            <w:proofErr w:type="spellEnd"/>
            <w:r w:rsidRPr="00EC072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0720">
              <w:rPr>
                <w:i/>
                <w:iCs/>
                <w:sz w:val="22"/>
                <w:szCs w:val="22"/>
              </w:rPr>
              <w:t>kuudes</w:t>
            </w:r>
            <w:proofErr w:type="spellEnd"/>
            <w:r w:rsidRPr="00EC0720">
              <w:rPr>
                <w:i/>
                <w:iCs/>
                <w:sz w:val="22"/>
                <w:szCs w:val="22"/>
              </w:rPr>
              <w:t xml:space="preserve">. </w:t>
            </w:r>
            <w:r w:rsidRPr="00EC0720">
              <w:rPr>
                <w:i/>
                <w:iCs/>
                <w:sz w:val="22"/>
                <w:szCs w:val="22"/>
                <w:lang w:val="et-EE"/>
              </w:rPr>
              <w:t>Töökogemuse perioodide ajalise kattumise puhul arvestatakse kattuvaid töökogemuse perioode ühekordselt.</w:t>
            </w: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A44E0" w14:textId="6B9EA2CE" w:rsidR="005D7AF7" w:rsidRPr="00EC0720" w:rsidRDefault="0BB70708" w:rsidP="289B8C07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289B8C07">
              <w:rPr>
                <w:b/>
                <w:bCs/>
                <w:lang w:val="et-EE"/>
              </w:rPr>
              <w:lastRenderedPageBreak/>
              <w:t xml:space="preserve">2. </w:t>
            </w:r>
            <w:r w:rsidR="0055785B" w:rsidRPr="289B8C07">
              <w:rPr>
                <w:b/>
                <w:bCs/>
                <w:lang w:val="et-EE"/>
              </w:rPr>
              <w:t>Projekt, kus kogemus on omandatud (riigihanke projekti korral lisada selle number)</w:t>
            </w:r>
          </w:p>
        </w:tc>
        <w:tc>
          <w:tcPr>
            <w:tcW w:w="54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B11FBC" w14:textId="77777777" w:rsidR="005D7AF7" w:rsidRPr="00EC0720" w:rsidRDefault="005D7AF7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D7AF7" w:rsidRPr="00EC0720" w14:paraId="24BC6379" w14:textId="77777777" w:rsidTr="289B8C07">
        <w:trPr>
          <w:trHeight w:val="380"/>
        </w:trPr>
        <w:tc>
          <w:tcPr>
            <w:tcW w:w="3380" w:type="dxa"/>
            <w:vMerge/>
          </w:tcPr>
          <w:p w14:paraId="19E78F5F" w14:textId="77777777" w:rsidR="005D7AF7" w:rsidRPr="00EC0720" w:rsidRDefault="005D7AF7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3E0F6" w14:textId="77777777" w:rsidR="005D7AF7" w:rsidRPr="00EC0720" w:rsidRDefault="0BB70708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Kontaktisiku nimi ja kontaktid</w:t>
            </w:r>
          </w:p>
        </w:tc>
        <w:tc>
          <w:tcPr>
            <w:tcW w:w="54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8A3912" w14:textId="77777777" w:rsidR="005D7AF7" w:rsidRPr="00EC0720" w:rsidRDefault="005D7AF7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5785B" w:rsidRPr="00EC0720" w14:paraId="1F6B1F31" w14:textId="77777777" w:rsidTr="289B8C07">
        <w:trPr>
          <w:trHeight w:val="300"/>
        </w:trPr>
        <w:tc>
          <w:tcPr>
            <w:tcW w:w="3380" w:type="dxa"/>
            <w:vMerge/>
          </w:tcPr>
          <w:p w14:paraId="6A40DD37" w14:textId="77777777" w:rsidR="0055785B" w:rsidRPr="00EC0720" w:rsidRDefault="0055785B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737307" w14:textId="77777777" w:rsidR="0055785B" w:rsidRPr="00EC0720" w:rsidRDefault="0055785B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Roll projektis</w:t>
            </w:r>
          </w:p>
        </w:tc>
        <w:tc>
          <w:tcPr>
            <w:tcW w:w="54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10AA89" w14:textId="77777777" w:rsidR="0055785B" w:rsidRPr="00EC0720" w:rsidRDefault="0055785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D7AF7" w:rsidRPr="00EC0720" w14:paraId="4F175946" w14:textId="77777777" w:rsidTr="289B8C07">
        <w:trPr>
          <w:trHeight w:val="380"/>
        </w:trPr>
        <w:tc>
          <w:tcPr>
            <w:tcW w:w="3380" w:type="dxa"/>
            <w:vMerge/>
          </w:tcPr>
          <w:p w14:paraId="1EB5E4BB" w14:textId="77777777" w:rsidR="005D7AF7" w:rsidRPr="00EC0720" w:rsidRDefault="005D7AF7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499C6" w14:textId="77777777" w:rsidR="005D7AF7" w:rsidRPr="00EC0720" w:rsidRDefault="0BB70708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Kogemuse/projekti kirjeldus</w:t>
            </w:r>
          </w:p>
        </w:tc>
        <w:tc>
          <w:tcPr>
            <w:tcW w:w="54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5C117B" w14:textId="77777777" w:rsidR="005D7AF7" w:rsidRPr="00EC0720" w:rsidRDefault="005D7AF7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D7AF7" w:rsidRPr="00EC0720" w14:paraId="63A700FC" w14:textId="77777777" w:rsidTr="289B8C07">
        <w:trPr>
          <w:trHeight w:val="380"/>
        </w:trPr>
        <w:tc>
          <w:tcPr>
            <w:tcW w:w="3380" w:type="dxa"/>
            <w:vMerge/>
          </w:tcPr>
          <w:p w14:paraId="4DC8B81B" w14:textId="77777777" w:rsidR="005D7AF7" w:rsidRPr="00EC0720" w:rsidRDefault="005D7AF7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BD04E" w14:textId="77777777" w:rsidR="005D7AF7" w:rsidRPr="00EC0720" w:rsidRDefault="0BB70708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Kogemuse algus- ja lõppaeg kuu täpsusega</w:t>
            </w:r>
          </w:p>
        </w:tc>
        <w:tc>
          <w:tcPr>
            <w:tcW w:w="54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831AC5" w14:textId="77777777" w:rsidR="005D7AF7" w:rsidRPr="00EC0720" w:rsidRDefault="005D7AF7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</w:tbl>
    <w:p w14:paraId="09E08D5F" w14:textId="77777777" w:rsidR="0055785B" w:rsidRPr="00EC0720" w:rsidRDefault="0055785B" w:rsidP="289B8C07">
      <w:pPr>
        <w:spacing w:before="60" w:after="60" w:line="276" w:lineRule="auto"/>
        <w:ind w:right="459"/>
        <w:rPr>
          <w:i/>
          <w:iCs/>
          <w:color w:val="000000" w:themeColor="text1"/>
          <w:lang w:val="et-EE"/>
        </w:rPr>
      </w:pPr>
      <w:r w:rsidRPr="289B8C07">
        <w:rPr>
          <w:i/>
          <w:iCs/>
          <w:color w:val="000000" w:themeColor="text1"/>
          <w:lang w:val="et-EE"/>
        </w:rPr>
        <w:t>/vajadusel lisada ridu/</w:t>
      </w:r>
    </w:p>
    <w:p w14:paraId="4AA2AB7B" w14:textId="77777777" w:rsidR="00387E2B" w:rsidRPr="00EC0720" w:rsidRDefault="00387E2B" w:rsidP="289B8C07">
      <w:pPr>
        <w:spacing w:before="60" w:after="60" w:line="276" w:lineRule="auto"/>
        <w:ind w:right="459"/>
        <w:rPr>
          <w:b/>
          <w:bCs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0"/>
        <w:gridCol w:w="4697"/>
        <w:gridCol w:w="5425"/>
      </w:tblGrid>
      <w:tr w:rsidR="005D7AF7" w:rsidRPr="00EC0720" w14:paraId="2E981B34" w14:textId="77777777" w:rsidTr="289B8C07">
        <w:trPr>
          <w:trHeight w:val="351"/>
        </w:trPr>
        <w:tc>
          <w:tcPr>
            <w:tcW w:w="3380" w:type="dxa"/>
            <w:vMerge w:val="restart"/>
            <w:shd w:val="clear" w:color="auto" w:fill="auto"/>
          </w:tcPr>
          <w:p w14:paraId="5DBAE583" w14:textId="6163F537" w:rsidR="005D7AF7" w:rsidRPr="00EC0720" w:rsidRDefault="4CA3A4E8" w:rsidP="289B8C07">
            <w:pPr>
              <w:pStyle w:val="ListParagraph"/>
              <w:numPr>
                <w:ilvl w:val="1"/>
                <w:numId w:val="6"/>
              </w:numPr>
              <w:spacing w:before="60" w:after="60" w:line="276" w:lineRule="auto"/>
              <w:rPr>
                <w:lang w:val="et-EE"/>
              </w:rPr>
            </w:pPr>
            <w:r w:rsidRPr="289B8C07">
              <w:rPr>
                <w:color w:val="000000" w:themeColor="text1"/>
                <w:lang w:val="et-EE"/>
              </w:rPr>
              <w:lastRenderedPageBreak/>
              <w:t xml:space="preserve">Isik </w:t>
            </w:r>
            <w:r w:rsidR="17A7529D" w:rsidRPr="289B8C07">
              <w:rPr>
                <w:lang w:val="et-EE"/>
              </w:rPr>
              <w:t xml:space="preserve">on täitnud vähemalt </w:t>
            </w:r>
            <w:r w:rsidR="0881AEE7" w:rsidRPr="289B8C07">
              <w:rPr>
                <w:lang w:val="et-EE"/>
              </w:rPr>
              <w:t>kahes (2)</w:t>
            </w:r>
            <w:r w:rsidR="17A7529D" w:rsidRPr="289B8C07">
              <w:rPr>
                <w:lang w:val="et-EE"/>
              </w:rPr>
              <w:t xml:space="preserve"> infosüsteemi arendusprojektis .net arendaja rolli, millest </w:t>
            </w:r>
            <w:r w:rsidR="0BB70708" w:rsidRPr="289B8C07">
              <w:rPr>
                <w:lang w:val="et-EE"/>
              </w:rPr>
              <w:t xml:space="preserve">vähemalt </w:t>
            </w:r>
            <w:r w:rsidR="0BB70708" w:rsidRPr="289B8C07">
              <w:rPr>
                <w:b/>
                <w:bCs/>
                <w:lang w:val="et-EE"/>
              </w:rPr>
              <w:t>ühes (1)</w:t>
            </w:r>
            <w:r w:rsidR="0BB70708" w:rsidRPr="289B8C07">
              <w:rPr>
                <w:lang w:val="et-EE"/>
              </w:rPr>
              <w:t xml:space="preserve"> projektis on arendanud töölauarakendust</w:t>
            </w:r>
            <w:r w:rsidR="4F7A914C" w:rsidRPr="289B8C07">
              <w:rPr>
                <w:lang w:val="et-EE"/>
              </w:rPr>
              <w:t>.</w:t>
            </w:r>
          </w:p>
          <w:p w14:paraId="3BAB28B3" w14:textId="77777777" w:rsidR="005D7AF7" w:rsidRPr="00EC0720" w:rsidRDefault="005D7AF7" w:rsidP="289B8C07">
            <w:pPr>
              <w:spacing w:before="60" w:after="60" w:line="276" w:lineRule="auto"/>
              <w:rPr>
                <w:lang w:val="et-EE"/>
              </w:rPr>
            </w:pPr>
          </w:p>
          <w:p w14:paraId="6A043A94" w14:textId="396821DD" w:rsidR="005D7AF7" w:rsidRPr="00EC0720" w:rsidRDefault="4D0FA075" w:rsidP="289B8C07">
            <w:pPr>
              <w:spacing w:before="60" w:after="60" w:line="276" w:lineRule="auto"/>
              <w:rPr>
                <w:lang w:val="et-EE"/>
              </w:rPr>
            </w:pPr>
            <w:proofErr w:type="spellStart"/>
            <w:r w:rsidRPr="289B8C07">
              <w:rPr>
                <w:color w:val="000000" w:themeColor="text1"/>
              </w:rPr>
              <w:t>Arvesse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lähevad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projektid</w:t>
            </w:r>
            <w:proofErr w:type="spellEnd"/>
            <w:r w:rsidRPr="289B8C07">
              <w:rPr>
                <w:color w:val="000000" w:themeColor="text1"/>
              </w:rPr>
              <w:t xml:space="preserve">, mis on </w:t>
            </w:r>
            <w:proofErr w:type="spellStart"/>
            <w:r w:rsidRPr="289B8C07">
              <w:rPr>
                <w:color w:val="000000" w:themeColor="text1"/>
              </w:rPr>
              <w:t>teostatud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ja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tellija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poolt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vastu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võetud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hiljem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kui</w:t>
            </w:r>
            <w:proofErr w:type="spellEnd"/>
            <w:r w:rsidRPr="289B8C07">
              <w:rPr>
                <w:color w:val="000000" w:themeColor="text1"/>
              </w:rPr>
              <w:t xml:space="preserve"> 01.01.2020.</w:t>
            </w:r>
            <w:r w:rsidRPr="289B8C07">
              <w:rPr>
                <w:i/>
                <w:iCs/>
                <w:color w:val="000000" w:themeColor="text1"/>
                <w:lang w:val="et-EE"/>
              </w:rPr>
              <w:t xml:space="preserve"> </w:t>
            </w:r>
            <w:r w:rsidRPr="289B8C07">
              <w:rPr>
                <w:lang w:val="et-EE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82166" w14:textId="5F031240" w:rsidR="005D7AF7" w:rsidRPr="00EC0720" w:rsidRDefault="0BB70708" w:rsidP="289B8C07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289B8C07">
              <w:rPr>
                <w:b/>
                <w:bCs/>
                <w:lang w:val="et-EE"/>
              </w:rPr>
              <w:t xml:space="preserve">1. </w:t>
            </w:r>
            <w:r w:rsidR="0055785B" w:rsidRPr="289B8C07">
              <w:rPr>
                <w:b/>
                <w:bCs/>
                <w:lang w:val="et-EE"/>
              </w:rPr>
              <w:t>Projekt, kus kogemus on omandatud (riigihanke projekti korral lisada selle number)</w:t>
            </w:r>
          </w:p>
        </w:tc>
        <w:tc>
          <w:tcPr>
            <w:tcW w:w="5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361388" w14:textId="77777777" w:rsidR="005D7AF7" w:rsidRPr="00EC0720" w:rsidRDefault="005D7AF7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D7AF7" w:rsidRPr="00EC0720" w14:paraId="40A08872" w14:textId="77777777" w:rsidTr="289B8C07">
        <w:trPr>
          <w:trHeight w:val="351"/>
        </w:trPr>
        <w:tc>
          <w:tcPr>
            <w:tcW w:w="3380" w:type="dxa"/>
            <w:vMerge/>
          </w:tcPr>
          <w:p w14:paraId="1C5868B8" w14:textId="77777777" w:rsidR="005D7AF7" w:rsidRPr="00EC0720" w:rsidRDefault="005D7AF7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6119F" w14:textId="77777777" w:rsidR="005D7AF7" w:rsidRPr="00EC0720" w:rsidRDefault="0BB70708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Kontaktisiku nimi ja kontaktid</w:t>
            </w:r>
          </w:p>
        </w:tc>
        <w:tc>
          <w:tcPr>
            <w:tcW w:w="5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CEABC6" w14:textId="77777777" w:rsidR="005D7AF7" w:rsidRPr="00EC0720" w:rsidRDefault="005D7AF7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07407E" w:rsidRPr="00EC0720" w14:paraId="2F68150D" w14:textId="77777777" w:rsidTr="289B8C07">
        <w:trPr>
          <w:trHeight w:val="274"/>
        </w:trPr>
        <w:tc>
          <w:tcPr>
            <w:tcW w:w="3380" w:type="dxa"/>
            <w:vMerge/>
          </w:tcPr>
          <w:p w14:paraId="699F5C1F" w14:textId="77777777" w:rsidR="0007407E" w:rsidRPr="00EC0720" w:rsidRDefault="0007407E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9E01E2" w14:textId="6B2237F0" w:rsidR="0007407E" w:rsidRPr="00EC0720" w:rsidRDefault="0B0E96C8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Roll projektis</w:t>
            </w:r>
          </w:p>
        </w:tc>
        <w:tc>
          <w:tcPr>
            <w:tcW w:w="5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BAEECD" w14:textId="77777777" w:rsidR="0007407E" w:rsidRPr="00EC0720" w:rsidRDefault="0007407E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D7AF7" w:rsidRPr="00EC0720" w14:paraId="46FC185E" w14:textId="77777777" w:rsidTr="289B8C07">
        <w:trPr>
          <w:trHeight w:val="380"/>
        </w:trPr>
        <w:tc>
          <w:tcPr>
            <w:tcW w:w="3380" w:type="dxa"/>
            <w:vMerge/>
          </w:tcPr>
          <w:p w14:paraId="310ED52A" w14:textId="77777777" w:rsidR="005D7AF7" w:rsidRPr="00EC0720" w:rsidRDefault="005D7AF7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47251" w14:textId="77777777" w:rsidR="005D7AF7" w:rsidRPr="00EC0720" w:rsidRDefault="0BB70708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Kogemuse/projekti kirjeldus</w:t>
            </w:r>
          </w:p>
        </w:tc>
        <w:tc>
          <w:tcPr>
            <w:tcW w:w="5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7260E6" w14:textId="77777777" w:rsidR="005D7AF7" w:rsidRPr="00EC0720" w:rsidRDefault="005D7AF7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D7AF7" w:rsidRPr="00EC0720" w14:paraId="3D5F47E9" w14:textId="77777777" w:rsidTr="289B8C07">
        <w:trPr>
          <w:trHeight w:val="380"/>
        </w:trPr>
        <w:tc>
          <w:tcPr>
            <w:tcW w:w="3380" w:type="dxa"/>
            <w:vMerge/>
          </w:tcPr>
          <w:p w14:paraId="503FAC8F" w14:textId="77777777" w:rsidR="005D7AF7" w:rsidRPr="00EC0720" w:rsidRDefault="005D7AF7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BBEB2" w14:textId="77777777" w:rsidR="005D7AF7" w:rsidRPr="00EC0720" w:rsidRDefault="0BB70708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Kogemuse algus- ja lõppaeg kuu täpsusega</w:t>
            </w:r>
          </w:p>
        </w:tc>
        <w:tc>
          <w:tcPr>
            <w:tcW w:w="54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5F76D9" w14:textId="77777777" w:rsidR="005D7AF7" w:rsidRPr="00EC0720" w:rsidRDefault="005D7AF7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</w:tbl>
    <w:p w14:paraId="29ADE962" w14:textId="77777777" w:rsidR="0055785B" w:rsidRPr="00EC0720" w:rsidRDefault="0055785B" w:rsidP="289B8C07">
      <w:pPr>
        <w:spacing w:before="60" w:after="60" w:line="276" w:lineRule="auto"/>
        <w:ind w:right="459"/>
        <w:rPr>
          <w:i/>
          <w:iCs/>
          <w:color w:val="000000" w:themeColor="text1"/>
          <w:lang w:val="et-EE"/>
        </w:rPr>
      </w:pPr>
      <w:r w:rsidRPr="289B8C07">
        <w:rPr>
          <w:i/>
          <w:iCs/>
          <w:color w:val="000000" w:themeColor="text1"/>
          <w:lang w:val="et-EE"/>
        </w:rPr>
        <w:t>/vajadusel lisada ridu/</w:t>
      </w:r>
    </w:p>
    <w:p w14:paraId="7CC01064" w14:textId="77777777" w:rsidR="005D7AF7" w:rsidRPr="00EC0720" w:rsidRDefault="005D7AF7" w:rsidP="289B8C07">
      <w:pPr>
        <w:spacing w:before="60" w:after="60" w:line="276" w:lineRule="auto"/>
        <w:ind w:right="459"/>
        <w:rPr>
          <w:b/>
          <w:bCs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0"/>
        <w:gridCol w:w="4697"/>
        <w:gridCol w:w="5425"/>
      </w:tblGrid>
      <w:tr w:rsidR="0055785B" w:rsidRPr="00EC0720" w14:paraId="0B179410" w14:textId="77777777" w:rsidTr="289B8C07">
        <w:trPr>
          <w:trHeight w:val="351"/>
        </w:trPr>
        <w:tc>
          <w:tcPr>
            <w:tcW w:w="3380" w:type="dxa"/>
            <w:vMerge w:val="restart"/>
            <w:shd w:val="clear" w:color="auto" w:fill="auto"/>
          </w:tcPr>
          <w:p w14:paraId="432FC81B" w14:textId="45E56018" w:rsidR="0055785B" w:rsidRPr="00EC0720" w:rsidRDefault="11C73ACF" w:rsidP="289B8C07">
            <w:pPr>
              <w:pStyle w:val="ListParagraph"/>
              <w:numPr>
                <w:ilvl w:val="1"/>
                <w:numId w:val="6"/>
              </w:numPr>
              <w:spacing w:before="60" w:after="60" w:line="276" w:lineRule="auto"/>
              <w:rPr>
                <w:lang w:val="et-EE"/>
              </w:rPr>
            </w:pPr>
            <w:r w:rsidRPr="289B8C07">
              <w:rPr>
                <w:color w:val="000000" w:themeColor="text1"/>
                <w:lang w:val="et-EE"/>
              </w:rPr>
              <w:t xml:space="preserve">Isik </w:t>
            </w:r>
            <w:r w:rsidR="17A7529D" w:rsidRPr="289B8C07">
              <w:rPr>
                <w:lang w:val="et-EE"/>
              </w:rPr>
              <w:t xml:space="preserve">on täitnud vähemalt kahes (2) infosüsteemi arendusprojektis .net arendaja rolli, millest </w:t>
            </w:r>
            <w:r w:rsidR="0055785B" w:rsidRPr="289B8C07">
              <w:rPr>
                <w:lang w:val="et-EE"/>
              </w:rPr>
              <w:t xml:space="preserve">vähemalt </w:t>
            </w:r>
            <w:r w:rsidR="0055785B" w:rsidRPr="289B8C07">
              <w:rPr>
                <w:b/>
                <w:bCs/>
                <w:lang w:val="et-EE"/>
              </w:rPr>
              <w:t>ühes (1)</w:t>
            </w:r>
            <w:r w:rsidR="0055785B" w:rsidRPr="289B8C07">
              <w:rPr>
                <w:lang w:val="et-EE"/>
              </w:rPr>
              <w:t xml:space="preserve"> projektis on kirjutanud ühikteste</w:t>
            </w:r>
            <w:r w:rsidR="20258398" w:rsidRPr="289B8C07">
              <w:rPr>
                <w:lang w:val="et-EE"/>
              </w:rPr>
              <w:t>.</w:t>
            </w:r>
          </w:p>
          <w:p w14:paraId="7964F8C7" w14:textId="77777777" w:rsidR="0055785B" w:rsidRPr="00EC0720" w:rsidRDefault="0055785B" w:rsidP="289B8C07">
            <w:pPr>
              <w:spacing w:before="60" w:after="60" w:line="276" w:lineRule="auto"/>
              <w:rPr>
                <w:lang w:val="et-EE"/>
              </w:rPr>
            </w:pPr>
          </w:p>
          <w:p w14:paraId="6E54E3AD" w14:textId="18D4D00F" w:rsidR="0055785B" w:rsidRPr="00EC0720" w:rsidRDefault="68F3D71F" w:rsidP="289B8C07">
            <w:pPr>
              <w:spacing w:before="60" w:after="60" w:line="276" w:lineRule="auto"/>
              <w:rPr>
                <w:lang w:val="et-EE"/>
              </w:rPr>
            </w:pPr>
            <w:proofErr w:type="spellStart"/>
            <w:r w:rsidRPr="289B8C07">
              <w:rPr>
                <w:color w:val="000000" w:themeColor="text1"/>
              </w:rPr>
              <w:t>Arvesse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lähevad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projektid</w:t>
            </w:r>
            <w:proofErr w:type="spellEnd"/>
            <w:r w:rsidRPr="289B8C07">
              <w:rPr>
                <w:color w:val="000000" w:themeColor="text1"/>
              </w:rPr>
              <w:t xml:space="preserve">, mis on </w:t>
            </w:r>
            <w:proofErr w:type="spellStart"/>
            <w:r w:rsidRPr="289B8C07">
              <w:rPr>
                <w:color w:val="000000" w:themeColor="text1"/>
              </w:rPr>
              <w:t>teostatud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ja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tellija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poolt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vastu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võetud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hiljem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kui</w:t>
            </w:r>
            <w:proofErr w:type="spellEnd"/>
            <w:r w:rsidRPr="289B8C07">
              <w:rPr>
                <w:color w:val="000000" w:themeColor="text1"/>
              </w:rPr>
              <w:t xml:space="preserve"> 01.01.2020.</w:t>
            </w:r>
            <w:r w:rsidRPr="289B8C07">
              <w:rPr>
                <w:i/>
                <w:iCs/>
                <w:color w:val="000000" w:themeColor="text1"/>
                <w:lang w:val="et-EE"/>
              </w:rPr>
              <w:t xml:space="preserve"> </w:t>
            </w:r>
            <w:r w:rsidRPr="289B8C07">
              <w:rPr>
                <w:lang w:val="et-EE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F4315" w14:textId="0F35D8F7" w:rsidR="0055785B" w:rsidRPr="00EC0720" w:rsidRDefault="0055785B" w:rsidP="289B8C07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289B8C07">
              <w:rPr>
                <w:b/>
                <w:bCs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AD515F" w14:textId="77777777" w:rsidR="0055785B" w:rsidRPr="00EC0720" w:rsidRDefault="0055785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5785B" w:rsidRPr="00EC0720" w14:paraId="72BB5C75" w14:textId="77777777" w:rsidTr="289B8C07">
        <w:trPr>
          <w:trHeight w:val="351"/>
        </w:trPr>
        <w:tc>
          <w:tcPr>
            <w:tcW w:w="3380" w:type="dxa"/>
            <w:vMerge/>
          </w:tcPr>
          <w:p w14:paraId="2297E888" w14:textId="77777777" w:rsidR="0055785B" w:rsidRPr="00EC0720" w:rsidRDefault="0055785B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05E28" w14:textId="77777777" w:rsidR="0055785B" w:rsidRPr="00EC0720" w:rsidRDefault="0055785B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Kontaktisiku nimi ja kontaktid</w:t>
            </w:r>
          </w:p>
        </w:tc>
        <w:tc>
          <w:tcPr>
            <w:tcW w:w="5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E8F993" w14:textId="77777777" w:rsidR="0055785B" w:rsidRPr="00EC0720" w:rsidRDefault="0055785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07407E" w:rsidRPr="00EC0720" w14:paraId="7624E6D4" w14:textId="77777777" w:rsidTr="289B8C07">
        <w:trPr>
          <w:trHeight w:val="236"/>
        </w:trPr>
        <w:tc>
          <w:tcPr>
            <w:tcW w:w="3380" w:type="dxa"/>
            <w:vMerge/>
          </w:tcPr>
          <w:p w14:paraId="18D6EF77" w14:textId="77777777" w:rsidR="0007407E" w:rsidRPr="00EC0720" w:rsidRDefault="0007407E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D5E8F" w14:textId="77777777" w:rsidR="0007407E" w:rsidRPr="00EC0720" w:rsidRDefault="0B0E96C8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Roll projektis</w:t>
            </w:r>
          </w:p>
        </w:tc>
        <w:tc>
          <w:tcPr>
            <w:tcW w:w="5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113B82" w14:textId="77777777" w:rsidR="0007407E" w:rsidRPr="00EC0720" w:rsidRDefault="0007407E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5785B" w:rsidRPr="00EC0720" w14:paraId="4C6D7BBB" w14:textId="77777777" w:rsidTr="289B8C07">
        <w:trPr>
          <w:trHeight w:val="380"/>
        </w:trPr>
        <w:tc>
          <w:tcPr>
            <w:tcW w:w="3380" w:type="dxa"/>
            <w:vMerge/>
          </w:tcPr>
          <w:p w14:paraId="16EE2D1F" w14:textId="77777777" w:rsidR="0055785B" w:rsidRPr="00EC0720" w:rsidRDefault="0055785B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5A932" w14:textId="77777777" w:rsidR="0055785B" w:rsidRPr="00EC0720" w:rsidRDefault="0055785B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Kogemuse/projekti kirjeldus</w:t>
            </w:r>
          </w:p>
        </w:tc>
        <w:tc>
          <w:tcPr>
            <w:tcW w:w="5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78C013" w14:textId="77777777" w:rsidR="0055785B" w:rsidRPr="00EC0720" w:rsidRDefault="0055785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5785B" w:rsidRPr="00EC0720" w14:paraId="344AB24C" w14:textId="77777777" w:rsidTr="289B8C07">
        <w:trPr>
          <w:trHeight w:val="380"/>
        </w:trPr>
        <w:tc>
          <w:tcPr>
            <w:tcW w:w="3380" w:type="dxa"/>
            <w:vMerge/>
          </w:tcPr>
          <w:p w14:paraId="1F30A541" w14:textId="77777777" w:rsidR="0055785B" w:rsidRPr="00EC0720" w:rsidRDefault="0055785B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06CCE" w14:textId="77777777" w:rsidR="0055785B" w:rsidRPr="00EC0720" w:rsidRDefault="0055785B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Kogemuse algus- ja lõppaeg kuu täpsusega</w:t>
            </w:r>
          </w:p>
        </w:tc>
        <w:tc>
          <w:tcPr>
            <w:tcW w:w="54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9AEB89" w14:textId="77777777" w:rsidR="0055785B" w:rsidRPr="00EC0720" w:rsidRDefault="0055785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</w:tbl>
    <w:p w14:paraId="428535C7" w14:textId="77777777" w:rsidR="0055785B" w:rsidRPr="00EC0720" w:rsidRDefault="0055785B" w:rsidP="289B8C07">
      <w:pPr>
        <w:spacing w:before="60" w:after="60" w:line="276" w:lineRule="auto"/>
        <w:ind w:right="459"/>
        <w:rPr>
          <w:b/>
          <w:bCs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0"/>
        <w:gridCol w:w="4697"/>
        <w:gridCol w:w="5425"/>
      </w:tblGrid>
      <w:tr w:rsidR="0055785B" w:rsidRPr="00EC0720" w14:paraId="7A98B71C" w14:textId="77777777" w:rsidTr="289B8C07">
        <w:trPr>
          <w:trHeight w:val="351"/>
        </w:trPr>
        <w:tc>
          <w:tcPr>
            <w:tcW w:w="3380" w:type="dxa"/>
            <w:vMerge w:val="restart"/>
            <w:shd w:val="clear" w:color="auto" w:fill="auto"/>
          </w:tcPr>
          <w:p w14:paraId="7893CBFB" w14:textId="3E1819CB" w:rsidR="0055785B" w:rsidRPr="00EC0720" w:rsidRDefault="012D40D7" w:rsidP="289B8C07">
            <w:pPr>
              <w:pStyle w:val="ListParagraph"/>
              <w:numPr>
                <w:ilvl w:val="1"/>
                <w:numId w:val="6"/>
              </w:numPr>
              <w:spacing w:before="60" w:after="60" w:line="276" w:lineRule="auto"/>
              <w:rPr>
                <w:lang w:val="et-EE"/>
              </w:rPr>
            </w:pPr>
            <w:r w:rsidRPr="289B8C07">
              <w:rPr>
                <w:color w:val="000000" w:themeColor="text1"/>
                <w:lang w:val="et-EE"/>
              </w:rPr>
              <w:lastRenderedPageBreak/>
              <w:t xml:space="preserve">Isik </w:t>
            </w:r>
            <w:r w:rsidR="2A9ABFD0" w:rsidRPr="289B8C07">
              <w:rPr>
                <w:lang w:val="et-EE"/>
              </w:rPr>
              <w:t xml:space="preserve">on täitnud vähemalt kahes (2) infosüsteemi arendusprojektis .net arendaja rolli, millest </w:t>
            </w:r>
            <w:r w:rsidR="0055785B" w:rsidRPr="289B8C07">
              <w:rPr>
                <w:lang w:val="et-EE"/>
              </w:rPr>
              <w:t xml:space="preserve">vähemalt </w:t>
            </w:r>
            <w:r w:rsidR="0055785B" w:rsidRPr="289B8C07">
              <w:rPr>
                <w:b/>
                <w:bCs/>
                <w:lang w:val="et-EE"/>
              </w:rPr>
              <w:t>kahes (2)</w:t>
            </w:r>
            <w:r w:rsidR="0055785B" w:rsidRPr="289B8C07">
              <w:rPr>
                <w:lang w:val="et-EE"/>
              </w:rPr>
              <w:t xml:space="preserve"> projektis peab olema tema panus olnud </w:t>
            </w:r>
            <w:r w:rsidR="0055785B" w:rsidRPr="289B8C07">
              <w:rPr>
                <w:b/>
                <w:bCs/>
                <w:lang w:val="et-EE"/>
              </w:rPr>
              <w:t xml:space="preserve">kokku vähemalt </w:t>
            </w:r>
            <w:r w:rsidR="57F147AC" w:rsidRPr="289B8C07">
              <w:rPr>
                <w:b/>
                <w:bCs/>
                <w:lang w:val="et-EE"/>
              </w:rPr>
              <w:t xml:space="preserve">2000 </w:t>
            </w:r>
            <w:r w:rsidR="0055785B" w:rsidRPr="289B8C07">
              <w:rPr>
                <w:b/>
                <w:bCs/>
                <w:lang w:val="et-EE"/>
              </w:rPr>
              <w:t>töötundi.</w:t>
            </w:r>
          </w:p>
          <w:p w14:paraId="2D49BF84" w14:textId="77777777" w:rsidR="0055785B" w:rsidRPr="00EC0720" w:rsidRDefault="0055785B" w:rsidP="289B8C07">
            <w:pPr>
              <w:spacing w:before="60" w:after="60" w:line="276" w:lineRule="auto"/>
              <w:rPr>
                <w:i/>
                <w:iCs/>
                <w:lang w:val="et-EE"/>
              </w:rPr>
            </w:pPr>
          </w:p>
          <w:p w14:paraId="2D02ABC8" w14:textId="403FC442" w:rsidR="0055785B" w:rsidRPr="00EC0720" w:rsidRDefault="27920DE3" w:rsidP="289B8C07">
            <w:pPr>
              <w:spacing w:before="60" w:after="60" w:line="276" w:lineRule="auto"/>
              <w:rPr>
                <w:lang w:val="et-EE"/>
              </w:rPr>
            </w:pPr>
            <w:proofErr w:type="spellStart"/>
            <w:r w:rsidRPr="289B8C07">
              <w:rPr>
                <w:color w:val="000000" w:themeColor="text1"/>
              </w:rPr>
              <w:t>Arvesse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lähevad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projektid</w:t>
            </w:r>
            <w:proofErr w:type="spellEnd"/>
            <w:r w:rsidRPr="289B8C07">
              <w:rPr>
                <w:color w:val="000000" w:themeColor="text1"/>
              </w:rPr>
              <w:t xml:space="preserve">, mis on </w:t>
            </w:r>
            <w:proofErr w:type="spellStart"/>
            <w:r w:rsidRPr="289B8C07">
              <w:rPr>
                <w:color w:val="000000" w:themeColor="text1"/>
              </w:rPr>
              <w:t>teostatud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ja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tellija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poolt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vastu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võetud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hiljem</w:t>
            </w:r>
            <w:proofErr w:type="spellEnd"/>
            <w:r w:rsidRPr="289B8C07">
              <w:rPr>
                <w:color w:val="000000" w:themeColor="text1"/>
              </w:rPr>
              <w:t xml:space="preserve"> </w:t>
            </w:r>
            <w:proofErr w:type="spellStart"/>
            <w:r w:rsidRPr="289B8C07">
              <w:rPr>
                <w:color w:val="000000" w:themeColor="text1"/>
              </w:rPr>
              <w:t>kui</w:t>
            </w:r>
            <w:proofErr w:type="spellEnd"/>
            <w:r w:rsidRPr="289B8C07">
              <w:rPr>
                <w:color w:val="000000" w:themeColor="text1"/>
              </w:rPr>
              <w:t xml:space="preserve"> 01.01.2020.</w:t>
            </w:r>
            <w:r w:rsidRPr="289B8C07">
              <w:rPr>
                <w:i/>
                <w:iCs/>
                <w:color w:val="000000" w:themeColor="text1"/>
                <w:lang w:val="et-EE"/>
              </w:rPr>
              <w:t xml:space="preserve"> </w:t>
            </w:r>
            <w:r w:rsidRPr="289B8C07">
              <w:rPr>
                <w:lang w:val="et-EE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4E20F" w14:textId="24E851D7" w:rsidR="0055785B" w:rsidRPr="00EC0720" w:rsidRDefault="0055785B" w:rsidP="289B8C07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289B8C07">
              <w:rPr>
                <w:b/>
                <w:bCs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E14173" w14:textId="77777777" w:rsidR="0055785B" w:rsidRPr="00EC0720" w:rsidRDefault="0055785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5785B" w:rsidRPr="00EC0720" w14:paraId="03DB019D" w14:textId="77777777" w:rsidTr="289B8C07">
        <w:trPr>
          <w:trHeight w:val="351"/>
        </w:trPr>
        <w:tc>
          <w:tcPr>
            <w:tcW w:w="3380" w:type="dxa"/>
            <w:vMerge/>
          </w:tcPr>
          <w:p w14:paraId="4FB5A14F" w14:textId="77777777" w:rsidR="0055785B" w:rsidRPr="00EC0720" w:rsidRDefault="0055785B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A4286" w14:textId="77777777" w:rsidR="0055785B" w:rsidRPr="00EC0720" w:rsidRDefault="0055785B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Kontaktisiku nimi ja kontaktid</w:t>
            </w:r>
          </w:p>
        </w:tc>
        <w:tc>
          <w:tcPr>
            <w:tcW w:w="5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D6B497" w14:textId="77777777" w:rsidR="0055785B" w:rsidRPr="00EC0720" w:rsidRDefault="0055785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5785B" w:rsidRPr="00EC0720" w14:paraId="48F2162C" w14:textId="77777777" w:rsidTr="289B8C07">
        <w:trPr>
          <w:trHeight w:val="175"/>
        </w:trPr>
        <w:tc>
          <w:tcPr>
            <w:tcW w:w="3380" w:type="dxa"/>
            <w:vMerge/>
          </w:tcPr>
          <w:p w14:paraId="03D9A826" w14:textId="77777777" w:rsidR="0055785B" w:rsidRPr="00EC0720" w:rsidRDefault="0055785B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4718D" w14:textId="77777777" w:rsidR="0055785B" w:rsidRPr="00EC0720" w:rsidRDefault="0055785B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Roll projektis</w:t>
            </w:r>
          </w:p>
        </w:tc>
        <w:tc>
          <w:tcPr>
            <w:tcW w:w="5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550D75" w14:textId="77777777" w:rsidR="0055785B" w:rsidRPr="00EC0720" w:rsidRDefault="0055785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5785B" w:rsidRPr="00EC0720" w14:paraId="24A2FD15" w14:textId="77777777" w:rsidTr="289B8C07">
        <w:trPr>
          <w:trHeight w:val="175"/>
        </w:trPr>
        <w:tc>
          <w:tcPr>
            <w:tcW w:w="3380" w:type="dxa"/>
            <w:vMerge/>
          </w:tcPr>
          <w:p w14:paraId="0A497991" w14:textId="77777777" w:rsidR="0055785B" w:rsidRPr="00EC0720" w:rsidRDefault="0055785B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97283" w14:textId="77777777" w:rsidR="0055785B" w:rsidRPr="00EC0720" w:rsidRDefault="0055785B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 xml:space="preserve">Teostatud töötunnid </w:t>
            </w:r>
          </w:p>
        </w:tc>
        <w:tc>
          <w:tcPr>
            <w:tcW w:w="54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3AE654" w14:textId="77777777" w:rsidR="0055785B" w:rsidRPr="00EC0720" w:rsidRDefault="0055785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5785B" w:rsidRPr="00EC0720" w14:paraId="2DEE46B8" w14:textId="77777777" w:rsidTr="289B8C07">
        <w:trPr>
          <w:trHeight w:val="380"/>
        </w:trPr>
        <w:tc>
          <w:tcPr>
            <w:tcW w:w="3380" w:type="dxa"/>
            <w:vMerge/>
          </w:tcPr>
          <w:p w14:paraId="1BD3DCEE" w14:textId="77777777" w:rsidR="0055785B" w:rsidRPr="00EC0720" w:rsidRDefault="0055785B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F692F" w14:textId="77777777" w:rsidR="0055785B" w:rsidRPr="00EC0720" w:rsidRDefault="0055785B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Kogemuse/projekti kirjeldus</w:t>
            </w:r>
          </w:p>
        </w:tc>
        <w:tc>
          <w:tcPr>
            <w:tcW w:w="5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02F7EF" w14:textId="77777777" w:rsidR="0055785B" w:rsidRPr="00EC0720" w:rsidRDefault="0055785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5785B" w:rsidRPr="00EC0720" w14:paraId="53A14117" w14:textId="77777777" w:rsidTr="289B8C07">
        <w:trPr>
          <w:trHeight w:val="380"/>
        </w:trPr>
        <w:tc>
          <w:tcPr>
            <w:tcW w:w="3380" w:type="dxa"/>
            <w:vMerge/>
          </w:tcPr>
          <w:p w14:paraId="291BD1D8" w14:textId="77777777" w:rsidR="0055785B" w:rsidRPr="00EC0720" w:rsidRDefault="0055785B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E0C82" w14:textId="77777777" w:rsidR="0055785B" w:rsidRPr="00EC0720" w:rsidRDefault="0055785B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Kogemuse algus- ja lõppaeg kuu täpsusega</w:t>
            </w:r>
          </w:p>
        </w:tc>
        <w:tc>
          <w:tcPr>
            <w:tcW w:w="54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42A42D" w14:textId="77777777" w:rsidR="0055785B" w:rsidRPr="00EC0720" w:rsidRDefault="0055785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5785B" w:rsidRPr="00EC0720" w14:paraId="3A5FEF90" w14:textId="77777777" w:rsidTr="289B8C07">
        <w:trPr>
          <w:trHeight w:val="380"/>
        </w:trPr>
        <w:tc>
          <w:tcPr>
            <w:tcW w:w="3380" w:type="dxa"/>
            <w:vMerge w:val="restart"/>
          </w:tcPr>
          <w:p w14:paraId="6C4AFB2D" w14:textId="77777777" w:rsidR="0055785B" w:rsidRPr="00EC0720" w:rsidRDefault="0055785B" w:rsidP="001A2D39">
            <w:pPr>
              <w:spacing w:before="60" w:after="60" w:line="276" w:lineRule="auto"/>
              <w:jc w:val="both"/>
              <w:rPr>
                <w:sz w:val="22"/>
                <w:szCs w:val="22"/>
                <w:lang w:val="et-EE"/>
              </w:rPr>
            </w:pPr>
            <w:r w:rsidRPr="00EC0720">
              <w:rPr>
                <w:sz w:val="22"/>
                <w:szCs w:val="22"/>
                <w:lang w:val="et-EE"/>
              </w:rPr>
              <w:t>2.3. on täitnud seotud hanke pakkumuste esitamise tähtpäevale eelneva 60 kuu jooksul vähemalt kahes (2) infosüsteemi arendusprojektis arendaja rolli, millest:</w:t>
            </w:r>
          </w:p>
          <w:p w14:paraId="1392D5CD" w14:textId="77777777" w:rsidR="0055785B" w:rsidRPr="00EC0720" w:rsidRDefault="0055785B" w:rsidP="001A2D39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contextualSpacing w:val="0"/>
              <w:rPr>
                <w:sz w:val="22"/>
                <w:szCs w:val="22"/>
                <w:lang w:val="et-EE"/>
              </w:rPr>
            </w:pPr>
            <w:r w:rsidRPr="00EC0720">
              <w:rPr>
                <w:sz w:val="22"/>
                <w:szCs w:val="22"/>
                <w:lang w:val="et-EE"/>
              </w:rPr>
              <w:t>vähemalt kahes (2) projektis on kasutanud C# programmeerimiskeelt;</w:t>
            </w:r>
          </w:p>
          <w:p w14:paraId="0320D50B" w14:textId="77777777" w:rsidR="0055785B" w:rsidRPr="00EC0720" w:rsidRDefault="0055785B" w:rsidP="001A2D39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contextualSpacing w:val="0"/>
              <w:rPr>
                <w:sz w:val="22"/>
                <w:szCs w:val="22"/>
                <w:lang w:val="et-EE"/>
              </w:rPr>
            </w:pPr>
            <w:r w:rsidRPr="00EC0720">
              <w:rPr>
                <w:sz w:val="22"/>
                <w:szCs w:val="22"/>
                <w:lang w:val="et-EE"/>
              </w:rPr>
              <w:t xml:space="preserve">vähemalt ühes (1) projektis on kasutanud REST või SOAP X-tee teenuseid </w:t>
            </w:r>
          </w:p>
          <w:p w14:paraId="1D99C9FC" w14:textId="77777777" w:rsidR="0055785B" w:rsidRPr="00EC0720" w:rsidRDefault="0055785B" w:rsidP="001A2D39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contextualSpacing w:val="0"/>
              <w:rPr>
                <w:sz w:val="22"/>
                <w:szCs w:val="22"/>
                <w:lang w:val="et-EE"/>
              </w:rPr>
            </w:pPr>
            <w:r w:rsidRPr="00EC0720">
              <w:rPr>
                <w:sz w:val="22"/>
                <w:szCs w:val="22"/>
                <w:lang w:val="et-EE"/>
              </w:rPr>
              <w:t xml:space="preserve">vähemalt kahes (2) projektis on kasutanud </w:t>
            </w:r>
            <w:proofErr w:type="spellStart"/>
            <w:r w:rsidRPr="00EC0720">
              <w:rPr>
                <w:sz w:val="22"/>
                <w:szCs w:val="22"/>
                <w:lang w:val="et-EE"/>
              </w:rPr>
              <w:lastRenderedPageBreak/>
              <w:t>PostgreSQL</w:t>
            </w:r>
            <w:proofErr w:type="spellEnd"/>
            <w:r w:rsidRPr="00EC0720">
              <w:rPr>
                <w:sz w:val="22"/>
                <w:szCs w:val="22"/>
                <w:lang w:val="et-EE"/>
              </w:rPr>
              <w:t xml:space="preserve"> andmebaasihaldussüsteemi;</w:t>
            </w:r>
          </w:p>
          <w:p w14:paraId="2FE68ADD" w14:textId="77777777" w:rsidR="0055785B" w:rsidRPr="00EC0720" w:rsidRDefault="0055785B" w:rsidP="001A2D39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contextualSpacing w:val="0"/>
              <w:rPr>
                <w:sz w:val="22"/>
                <w:szCs w:val="22"/>
                <w:lang w:val="et-EE"/>
              </w:rPr>
            </w:pPr>
            <w:r w:rsidRPr="00EC0720">
              <w:rPr>
                <w:sz w:val="22"/>
                <w:szCs w:val="22"/>
                <w:lang w:val="et-EE"/>
              </w:rPr>
              <w:t>vähemalt ühes (1) projektis on arendanud töölauarakendust;</w:t>
            </w:r>
          </w:p>
          <w:p w14:paraId="3A6A0140" w14:textId="77777777" w:rsidR="0055785B" w:rsidRPr="00EC0720" w:rsidRDefault="0055785B" w:rsidP="001A2D39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contextualSpacing w:val="0"/>
              <w:rPr>
                <w:sz w:val="22"/>
                <w:szCs w:val="22"/>
                <w:lang w:val="et-EE"/>
              </w:rPr>
            </w:pPr>
            <w:r w:rsidRPr="00EC0720">
              <w:rPr>
                <w:sz w:val="22"/>
                <w:szCs w:val="22"/>
                <w:lang w:val="et-EE"/>
              </w:rPr>
              <w:t>vähemalt ühes (1) projektis on kirjutanud ühikteste;</w:t>
            </w:r>
          </w:p>
          <w:p w14:paraId="0FBEBA3C" w14:textId="77777777" w:rsidR="0055785B" w:rsidRPr="00EC0720" w:rsidRDefault="0055785B" w:rsidP="001A2D39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contextualSpacing w:val="0"/>
              <w:rPr>
                <w:sz w:val="22"/>
                <w:szCs w:val="22"/>
                <w:lang w:val="et-EE"/>
              </w:rPr>
            </w:pPr>
            <w:r w:rsidRPr="00EC0720">
              <w:rPr>
                <w:sz w:val="22"/>
                <w:szCs w:val="22"/>
                <w:lang w:val="et-EE"/>
              </w:rPr>
              <w:t>vähemalt kahes (2) projektis peab olema tema panus olnud kokku vähemalt 2000 töötundi (töötunnid peavad olema teostatud ja tellija poolt vastu võetud).</w:t>
            </w:r>
          </w:p>
          <w:p w14:paraId="22FB5C4D" w14:textId="77777777" w:rsidR="0055785B" w:rsidRPr="00EC0720" w:rsidRDefault="0055785B" w:rsidP="001A2D39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</w:p>
          <w:p w14:paraId="2010BAE9" w14:textId="77777777" w:rsidR="0055785B" w:rsidRPr="00EC0720" w:rsidRDefault="0055785B" w:rsidP="001A2D39">
            <w:pPr>
              <w:spacing w:before="60" w:after="60" w:line="276" w:lineRule="auto"/>
              <w:rPr>
                <w:sz w:val="22"/>
                <w:szCs w:val="22"/>
                <w:lang w:val="et-EE"/>
              </w:rPr>
            </w:pPr>
          </w:p>
          <w:p w14:paraId="3CDF3451" w14:textId="77777777" w:rsidR="0055785B" w:rsidRPr="00EC0720" w:rsidRDefault="0055785B" w:rsidP="001A2D39">
            <w:pPr>
              <w:spacing w:before="60" w:after="60" w:line="276" w:lineRule="auto"/>
              <w:rPr>
                <w:i/>
                <w:iCs/>
                <w:sz w:val="22"/>
                <w:szCs w:val="22"/>
                <w:lang w:val="et-EE"/>
              </w:rPr>
            </w:pPr>
            <w:proofErr w:type="spellStart"/>
            <w:r w:rsidRPr="00EC0720">
              <w:rPr>
                <w:i/>
                <w:iCs/>
                <w:sz w:val="22"/>
                <w:szCs w:val="22"/>
              </w:rPr>
              <w:t>Töökogemust</w:t>
            </w:r>
            <w:proofErr w:type="spellEnd"/>
            <w:r w:rsidRPr="00EC072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0720">
              <w:rPr>
                <w:i/>
                <w:iCs/>
                <w:sz w:val="22"/>
                <w:szCs w:val="22"/>
              </w:rPr>
              <w:t>võib</w:t>
            </w:r>
            <w:proofErr w:type="spellEnd"/>
            <w:r w:rsidRPr="00EC072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0720">
              <w:rPr>
                <w:i/>
                <w:iCs/>
                <w:sz w:val="22"/>
                <w:szCs w:val="22"/>
              </w:rPr>
              <w:t>tõendada</w:t>
            </w:r>
            <w:proofErr w:type="spellEnd"/>
            <w:r w:rsidRPr="00EC072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0720">
              <w:rPr>
                <w:i/>
                <w:iCs/>
                <w:sz w:val="22"/>
                <w:szCs w:val="22"/>
              </w:rPr>
              <w:t>projektidega</w:t>
            </w:r>
            <w:proofErr w:type="spellEnd"/>
            <w:r w:rsidRPr="00EC0720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EC0720">
              <w:rPr>
                <w:i/>
                <w:iCs/>
                <w:sz w:val="22"/>
                <w:szCs w:val="22"/>
              </w:rPr>
              <w:t>sel</w:t>
            </w:r>
            <w:proofErr w:type="spellEnd"/>
            <w:r w:rsidRPr="00EC072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0720">
              <w:rPr>
                <w:i/>
                <w:iCs/>
                <w:sz w:val="22"/>
                <w:szCs w:val="22"/>
              </w:rPr>
              <w:t>juhul</w:t>
            </w:r>
            <w:proofErr w:type="spellEnd"/>
            <w:r w:rsidRPr="00EC072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0720">
              <w:rPr>
                <w:i/>
                <w:iCs/>
                <w:sz w:val="22"/>
                <w:szCs w:val="22"/>
              </w:rPr>
              <w:t>tuua</w:t>
            </w:r>
            <w:proofErr w:type="spellEnd"/>
            <w:r w:rsidRPr="00EC072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0720">
              <w:rPr>
                <w:i/>
                <w:iCs/>
                <w:sz w:val="22"/>
                <w:szCs w:val="22"/>
              </w:rPr>
              <w:t>projektides</w:t>
            </w:r>
            <w:proofErr w:type="spellEnd"/>
            <w:r w:rsidRPr="00EC072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0720">
              <w:rPr>
                <w:i/>
                <w:iCs/>
                <w:sz w:val="22"/>
                <w:szCs w:val="22"/>
              </w:rPr>
              <w:t>välja</w:t>
            </w:r>
            <w:proofErr w:type="spellEnd"/>
            <w:r w:rsidRPr="00EC072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0720">
              <w:rPr>
                <w:i/>
                <w:iCs/>
                <w:sz w:val="22"/>
                <w:szCs w:val="22"/>
              </w:rPr>
              <w:t>töökogemus</w:t>
            </w:r>
            <w:proofErr w:type="spellEnd"/>
            <w:r w:rsidRPr="00EC0720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C0720">
              <w:rPr>
                <w:i/>
                <w:iCs/>
                <w:sz w:val="22"/>
                <w:szCs w:val="22"/>
              </w:rPr>
              <w:t>kuudes</w:t>
            </w:r>
            <w:proofErr w:type="spellEnd"/>
            <w:r w:rsidRPr="00EC0720">
              <w:rPr>
                <w:i/>
                <w:iCs/>
                <w:sz w:val="22"/>
                <w:szCs w:val="22"/>
              </w:rPr>
              <w:t xml:space="preserve">. </w:t>
            </w:r>
            <w:r w:rsidRPr="00EC0720">
              <w:rPr>
                <w:i/>
                <w:iCs/>
                <w:sz w:val="22"/>
                <w:szCs w:val="22"/>
                <w:lang w:val="et-EE"/>
              </w:rPr>
              <w:t>Töökogemuse perioodide ajalise kattumise puhul arvestatakse kattuvaid töökogemuse perioode ühekordselt.</w:t>
            </w: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6DFB1" w14:textId="6AD0207F" w:rsidR="0055785B" w:rsidRPr="00EC0720" w:rsidRDefault="0055785B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b/>
                <w:bCs/>
                <w:lang w:val="et-EE"/>
              </w:rPr>
              <w:lastRenderedPageBreak/>
              <w:t>2. Projekt, kus kogemus on omandatud (riigihanke projekti korral lisada selle number)</w:t>
            </w:r>
          </w:p>
        </w:tc>
        <w:tc>
          <w:tcPr>
            <w:tcW w:w="54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206218" w14:textId="77777777" w:rsidR="0055785B" w:rsidRPr="00EC0720" w:rsidRDefault="0055785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5785B" w:rsidRPr="00EC0720" w14:paraId="2A0684A5" w14:textId="77777777" w:rsidTr="289B8C07">
        <w:trPr>
          <w:trHeight w:val="380"/>
        </w:trPr>
        <w:tc>
          <w:tcPr>
            <w:tcW w:w="3380" w:type="dxa"/>
            <w:vMerge/>
          </w:tcPr>
          <w:p w14:paraId="0D762DAC" w14:textId="77777777" w:rsidR="0055785B" w:rsidRPr="00EC0720" w:rsidRDefault="0055785B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2E878" w14:textId="77777777" w:rsidR="0055785B" w:rsidRPr="00EC0720" w:rsidRDefault="0055785B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Kontaktisiku nimi ja kontaktid</w:t>
            </w:r>
          </w:p>
        </w:tc>
        <w:tc>
          <w:tcPr>
            <w:tcW w:w="54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5CF3ED" w14:textId="77777777" w:rsidR="0055785B" w:rsidRPr="00EC0720" w:rsidRDefault="0055785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5785B" w:rsidRPr="00EC0720" w14:paraId="0952EE9A" w14:textId="77777777" w:rsidTr="289B8C07">
        <w:trPr>
          <w:trHeight w:val="380"/>
        </w:trPr>
        <w:tc>
          <w:tcPr>
            <w:tcW w:w="3380" w:type="dxa"/>
            <w:vMerge/>
          </w:tcPr>
          <w:p w14:paraId="571B7499" w14:textId="77777777" w:rsidR="0055785B" w:rsidRPr="00EC0720" w:rsidRDefault="0055785B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4F66F" w14:textId="77777777" w:rsidR="0055785B" w:rsidRPr="00EC0720" w:rsidRDefault="0055785B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Roll projektis</w:t>
            </w:r>
          </w:p>
        </w:tc>
        <w:tc>
          <w:tcPr>
            <w:tcW w:w="54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7EECE4" w14:textId="77777777" w:rsidR="0055785B" w:rsidRPr="00EC0720" w:rsidRDefault="0055785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5785B" w:rsidRPr="00EC0720" w14:paraId="5A6C1C7F" w14:textId="77777777" w:rsidTr="289B8C07">
        <w:trPr>
          <w:trHeight w:val="380"/>
        </w:trPr>
        <w:tc>
          <w:tcPr>
            <w:tcW w:w="3380" w:type="dxa"/>
            <w:vMerge/>
          </w:tcPr>
          <w:p w14:paraId="4D984284" w14:textId="77777777" w:rsidR="0055785B" w:rsidRPr="00EC0720" w:rsidRDefault="0055785B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CA11C" w14:textId="77777777" w:rsidR="0055785B" w:rsidRPr="00EC0720" w:rsidRDefault="0055785B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 xml:space="preserve">Teostatud töötunnid </w:t>
            </w:r>
          </w:p>
        </w:tc>
        <w:tc>
          <w:tcPr>
            <w:tcW w:w="54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FDA33C" w14:textId="77777777" w:rsidR="0055785B" w:rsidRPr="00EC0720" w:rsidRDefault="0055785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5785B" w:rsidRPr="00EC0720" w14:paraId="248B8581" w14:textId="77777777" w:rsidTr="289B8C07">
        <w:trPr>
          <w:trHeight w:val="380"/>
        </w:trPr>
        <w:tc>
          <w:tcPr>
            <w:tcW w:w="3380" w:type="dxa"/>
            <w:vMerge/>
          </w:tcPr>
          <w:p w14:paraId="008E1CF7" w14:textId="77777777" w:rsidR="0055785B" w:rsidRPr="00EC0720" w:rsidRDefault="0055785B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9E7A0" w14:textId="77777777" w:rsidR="0055785B" w:rsidRPr="00EC0720" w:rsidRDefault="0055785B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Kogemuse/projekti kirjeldus</w:t>
            </w:r>
          </w:p>
        </w:tc>
        <w:tc>
          <w:tcPr>
            <w:tcW w:w="54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37D24D" w14:textId="77777777" w:rsidR="0055785B" w:rsidRPr="00EC0720" w:rsidRDefault="0055785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5785B" w:rsidRPr="00EC0720" w14:paraId="5D4748FD" w14:textId="77777777" w:rsidTr="289B8C07">
        <w:trPr>
          <w:trHeight w:val="380"/>
        </w:trPr>
        <w:tc>
          <w:tcPr>
            <w:tcW w:w="3380" w:type="dxa"/>
            <w:vMerge/>
          </w:tcPr>
          <w:p w14:paraId="178D5BD0" w14:textId="77777777" w:rsidR="0055785B" w:rsidRPr="00EC0720" w:rsidRDefault="0055785B" w:rsidP="001A2D39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80C03" w14:textId="77777777" w:rsidR="0055785B" w:rsidRPr="00EC0720" w:rsidRDefault="0055785B" w:rsidP="289B8C07">
            <w:pPr>
              <w:spacing w:before="60" w:after="60" w:line="276" w:lineRule="auto"/>
              <w:rPr>
                <w:lang w:val="et-EE"/>
              </w:rPr>
            </w:pPr>
            <w:r w:rsidRPr="289B8C07">
              <w:rPr>
                <w:lang w:val="et-EE"/>
              </w:rPr>
              <w:t>Kogemuse algus- ja lõppaeg kuu täpsusega</w:t>
            </w:r>
          </w:p>
        </w:tc>
        <w:tc>
          <w:tcPr>
            <w:tcW w:w="54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C19393" w14:textId="77777777" w:rsidR="0055785B" w:rsidRPr="00EC0720" w:rsidRDefault="0055785B" w:rsidP="289B8C07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</w:tbl>
    <w:p w14:paraId="531831F4" w14:textId="77777777" w:rsidR="0055785B" w:rsidRPr="00EC0720" w:rsidRDefault="0055785B" w:rsidP="289B8C07">
      <w:pPr>
        <w:spacing w:before="60" w:after="60" w:line="276" w:lineRule="auto"/>
        <w:ind w:right="459"/>
        <w:rPr>
          <w:i/>
          <w:iCs/>
          <w:color w:val="000000" w:themeColor="text1"/>
          <w:lang w:val="et-EE"/>
        </w:rPr>
      </w:pPr>
      <w:r w:rsidRPr="289B8C07">
        <w:rPr>
          <w:i/>
          <w:iCs/>
          <w:color w:val="000000" w:themeColor="text1"/>
          <w:lang w:val="et-EE"/>
        </w:rPr>
        <w:t>/vajadusel lisada ridu/</w:t>
      </w:r>
    </w:p>
    <w:p w14:paraId="0ABEEB5B" w14:textId="77777777" w:rsidR="0055785B" w:rsidRPr="00EC0720" w:rsidRDefault="0055785B" w:rsidP="289B8C07">
      <w:pPr>
        <w:spacing w:before="60" w:after="60" w:line="276" w:lineRule="auto"/>
        <w:ind w:right="459"/>
        <w:rPr>
          <w:b/>
          <w:bCs/>
          <w:lang w:val="et-EE"/>
        </w:rPr>
      </w:pPr>
    </w:p>
    <w:p w14:paraId="2EA093FC" w14:textId="6E95D510" w:rsidR="003A0399" w:rsidRPr="00EC0720" w:rsidRDefault="00B66C29" w:rsidP="289B8C07">
      <w:pPr>
        <w:spacing w:before="60" w:after="60" w:line="276" w:lineRule="auto"/>
        <w:ind w:right="459"/>
        <w:jc w:val="both"/>
        <w:rPr>
          <w:b/>
          <w:bCs/>
          <w:lang w:val="et-EE"/>
        </w:rPr>
      </w:pPr>
      <w:r w:rsidRPr="289B8C07">
        <w:rPr>
          <w:b/>
          <w:bCs/>
          <w:lang w:val="et-EE"/>
        </w:rPr>
        <w:t>4</w:t>
      </w:r>
      <w:r w:rsidR="003A0399" w:rsidRPr="289B8C07">
        <w:rPr>
          <w:b/>
          <w:bCs/>
          <w:lang w:val="et-EE"/>
        </w:rPr>
        <w:t>. Hindamiskriteeriumite kohased andmed (mittekohustuslikud andmed, mille puhul on võimalik teenida hindamiskriteeriumides avaldatud punkte)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3"/>
        <w:gridCol w:w="4610"/>
        <w:gridCol w:w="6061"/>
      </w:tblGrid>
      <w:tr w:rsidR="003A0399" w:rsidRPr="00EC0720" w14:paraId="2D4E461D" w14:textId="77777777" w:rsidTr="289B8C07">
        <w:tc>
          <w:tcPr>
            <w:tcW w:w="3323" w:type="dxa"/>
            <w:shd w:val="clear" w:color="auto" w:fill="E8E8E8" w:themeFill="background2"/>
          </w:tcPr>
          <w:p w14:paraId="6159F852" w14:textId="77777777" w:rsidR="003A0399" w:rsidRPr="00EC0720" w:rsidRDefault="003A0399" w:rsidP="289B8C07">
            <w:pPr>
              <w:spacing w:before="60" w:after="60" w:line="276" w:lineRule="auto"/>
              <w:jc w:val="both"/>
              <w:rPr>
                <w:b/>
                <w:bCs/>
                <w:lang w:val="et-EE"/>
              </w:rPr>
            </w:pPr>
            <w:r w:rsidRPr="289B8C07">
              <w:rPr>
                <w:b/>
                <w:bCs/>
                <w:lang w:val="et-EE"/>
              </w:rPr>
              <w:lastRenderedPageBreak/>
              <w:t>Lisandväärtus</w:t>
            </w:r>
          </w:p>
        </w:tc>
        <w:tc>
          <w:tcPr>
            <w:tcW w:w="4610" w:type="dxa"/>
            <w:shd w:val="clear" w:color="auto" w:fill="E8E8E8" w:themeFill="background2"/>
          </w:tcPr>
          <w:p w14:paraId="53985075" w14:textId="77777777" w:rsidR="003A0399" w:rsidRPr="00EC0720" w:rsidRDefault="003A0399" w:rsidP="289B8C07">
            <w:pPr>
              <w:spacing w:before="60" w:after="60" w:line="276" w:lineRule="auto"/>
              <w:jc w:val="both"/>
              <w:rPr>
                <w:b/>
                <w:bCs/>
                <w:lang w:val="et-EE"/>
              </w:rPr>
            </w:pPr>
            <w:r w:rsidRPr="289B8C07">
              <w:rPr>
                <w:b/>
                <w:bCs/>
                <w:lang w:val="et-EE"/>
              </w:rPr>
              <w:t>Lisandväärtuse täpsustus</w:t>
            </w:r>
          </w:p>
        </w:tc>
        <w:tc>
          <w:tcPr>
            <w:tcW w:w="6061" w:type="dxa"/>
            <w:shd w:val="clear" w:color="auto" w:fill="E8E8E8" w:themeFill="background2"/>
          </w:tcPr>
          <w:p w14:paraId="15537D36" w14:textId="77777777" w:rsidR="003A0399" w:rsidRPr="00EC0720" w:rsidRDefault="003A0399" w:rsidP="289B8C07">
            <w:pPr>
              <w:spacing w:before="60" w:after="60" w:line="276" w:lineRule="auto"/>
              <w:jc w:val="both"/>
              <w:rPr>
                <w:b/>
                <w:bCs/>
                <w:lang w:val="et-EE"/>
              </w:rPr>
            </w:pPr>
            <w:r w:rsidRPr="289B8C07">
              <w:rPr>
                <w:b/>
                <w:bCs/>
                <w:lang w:val="et-EE"/>
              </w:rPr>
              <w:t>Pakkuja kirjeldab nõuete täitmist. Andmete esitamisel tuleb lähtuda RHR hindamiskriteeriumides- ja metoodikas toodust.</w:t>
            </w:r>
          </w:p>
          <w:p w14:paraId="3EF738E4" w14:textId="77777777" w:rsidR="003A0399" w:rsidRPr="00EC0720" w:rsidRDefault="003A0399" w:rsidP="289B8C07">
            <w:pPr>
              <w:spacing w:before="60" w:after="60" w:line="276" w:lineRule="auto"/>
              <w:jc w:val="both"/>
              <w:rPr>
                <w:b/>
                <w:bCs/>
                <w:lang w:val="et-EE"/>
              </w:rPr>
            </w:pPr>
            <w:r w:rsidRPr="289B8C07">
              <w:rPr>
                <w:b/>
                <w:bCs/>
                <w:lang w:val="et-EE"/>
              </w:rPr>
              <w:t>Vajadusel lisada ridu</w:t>
            </w:r>
          </w:p>
        </w:tc>
      </w:tr>
      <w:tr w:rsidR="00E86F81" w:rsidRPr="00EC0720" w14:paraId="6C454CC3" w14:textId="77777777" w:rsidTr="289B8C07">
        <w:tc>
          <w:tcPr>
            <w:tcW w:w="3323" w:type="dxa"/>
            <w:vMerge w:val="restart"/>
            <w:shd w:val="clear" w:color="auto" w:fill="auto"/>
          </w:tcPr>
          <w:p w14:paraId="5ACCD7B5" w14:textId="4BD83D35" w:rsidR="002A65B4" w:rsidRPr="008B4B74" w:rsidRDefault="4C8A303A" w:rsidP="289B8C07">
            <w:pPr>
              <w:spacing w:before="60" w:after="60" w:line="276" w:lineRule="auto"/>
              <w:rPr>
                <w:color w:val="000000" w:themeColor="text1"/>
                <w:lang w:val="et-EE"/>
              </w:rPr>
            </w:pPr>
            <w:r w:rsidRPr="289B8C07">
              <w:rPr>
                <w:lang w:val="et-EE"/>
              </w:rPr>
              <w:t xml:space="preserve">4.1. </w:t>
            </w:r>
            <w:r w:rsidR="002A65B4">
              <w:rPr>
                <w:color w:val="000000" w:themeColor="text1"/>
                <w:lang w:val="et-EE"/>
              </w:rPr>
              <w:t>Isiku v</w:t>
            </w:r>
            <w:r w:rsidR="002A65B4" w:rsidRPr="002A65B4">
              <w:rPr>
                <w:color w:val="000000" w:themeColor="text1"/>
                <w:lang w:val="et-EE"/>
              </w:rPr>
              <w:t xml:space="preserve">arasem kogemus projektides, kus on osalenud vähemalt mahus 600 töötundi </w:t>
            </w:r>
            <w:r w:rsidR="002A65B4">
              <w:rPr>
                <w:color w:val="000000" w:themeColor="text1"/>
                <w:lang w:val="et-EE"/>
              </w:rPr>
              <w:t>.net</w:t>
            </w:r>
            <w:r w:rsidR="002A65B4" w:rsidRPr="002A65B4">
              <w:rPr>
                <w:color w:val="000000" w:themeColor="text1"/>
                <w:lang w:val="et-EE"/>
              </w:rPr>
              <w:t xml:space="preserve"> arendajana ja arendanud </w:t>
            </w:r>
            <w:proofErr w:type="spellStart"/>
            <w:r w:rsidR="002A65B4" w:rsidRPr="002A65B4">
              <w:rPr>
                <w:color w:val="000000" w:themeColor="text1"/>
                <w:lang w:val="et-EE"/>
              </w:rPr>
              <w:t>Kubernetes</w:t>
            </w:r>
            <w:proofErr w:type="spellEnd"/>
            <w:r w:rsidR="002A65B4" w:rsidRPr="002A65B4">
              <w:rPr>
                <w:color w:val="000000" w:themeColor="text1"/>
                <w:lang w:val="et-EE"/>
              </w:rPr>
              <w:t xml:space="preserve"> konteinertehnoloogias (projektide arv).</w:t>
            </w:r>
            <w:r w:rsidR="002A65B4" w:rsidRPr="002A65B4">
              <w:rPr>
                <w:b/>
                <w:bCs/>
                <w:color w:val="000000" w:themeColor="text1"/>
                <w:lang w:val="et-EE"/>
              </w:rPr>
              <w:t xml:space="preserve">  </w:t>
            </w:r>
          </w:p>
          <w:p w14:paraId="67A0A2A0" w14:textId="35A6B257" w:rsidR="00E86F81" w:rsidRPr="00EC0720" w:rsidRDefault="00E86F81" w:rsidP="289B8C07">
            <w:pPr>
              <w:spacing w:before="60" w:after="60" w:line="276" w:lineRule="auto"/>
              <w:rPr>
                <w:color w:val="000000" w:themeColor="text1"/>
                <w:lang w:val="en-US"/>
              </w:rPr>
            </w:pPr>
          </w:p>
          <w:p w14:paraId="2C3A80B2" w14:textId="2B7548EB" w:rsidR="00E86F81" w:rsidRPr="00EC0720" w:rsidRDefault="45145E43" w:rsidP="289B8C07">
            <w:pPr>
              <w:spacing w:before="60" w:after="60" w:line="276" w:lineRule="auto"/>
              <w:rPr>
                <w:color w:val="000000" w:themeColor="text1"/>
                <w:lang w:val="en-US"/>
              </w:rPr>
            </w:pPr>
            <w:r w:rsidRPr="289B8C07">
              <w:rPr>
                <w:color w:val="000000" w:themeColor="text1"/>
                <w:lang w:val="et-EE"/>
              </w:rPr>
              <w:t xml:space="preserve">Arvesse lähevad projektid, kus </w:t>
            </w:r>
            <w:r w:rsidR="002A65B4">
              <w:rPr>
                <w:color w:val="000000" w:themeColor="text1"/>
                <w:lang w:val="et-EE"/>
              </w:rPr>
              <w:t>kõik</w:t>
            </w:r>
            <w:r w:rsidR="002A65B4" w:rsidRPr="289B8C07">
              <w:rPr>
                <w:color w:val="000000" w:themeColor="text1"/>
                <w:lang w:val="et-EE"/>
              </w:rPr>
              <w:t xml:space="preserve"> </w:t>
            </w:r>
            <w:r w:rsidRPr="289B8C07">
              <w:rPr>
                <w:color w:val="000000" w:themeColor="text1"/>
                <w:lang w:val="et-EE"/>
              </w:rPr>
              <w:t xml:space="preserve">nõuded on üheaegselt projektis täidetud ja mis on maksumusega vähemalt </w:t>
            </w:r>
            <w:r w:rsidR="002A65B4">
              <w:rPr>
                <w:color w:val="000000" w:themeColor="text1"/>
                <w:lang w:val="et-EE"/>
              </w:rPr>
              <w:t>2</w:t>
            </w:r>
            <w:r w:rsidRPr="289B8C07">
              <w:rPr>
                <w:color w:val="000000" w:themeColor="text1"/>
                <w:lang w:val="et-EE"/>
              </w:rPr>
              <w:t>00 000 eurot ning mis on antud mahus teostatud ja tellija poolt vastu võetud hiljem kui 01.01.2020.</w:t>
            </w:r>
          </w:p>
        </w:tc>
        <w:tc>
          <w:tcPr>
            <w:tcW w:w="4610" w:type="dxa"/>
            <w:shd w:val="clear" w:color="auto" w:fill="auto"/>
          </w:tcPr>
          <w:p w14:paraId="5B67FA70" w14:textId="7D297E71" w:rsidR="00E86F81" w:rsidRPr="00EC0720" w:rsidRDefault="437C78CF" w:rsidP="289B8C07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289B8C07">
              <w:rPr>
                <w:b/>
                <w:bCs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6061" w:type="dxa"/>
            <w:shd w:val="clear" w:color="auto" w:fill="auto"/>
          </w:tcPr>
          <w:p w14:paraId="3EFF895B" w14:textId="77777777" w:rsidR="00E86F81" w:rsidRPr="00EC0720" w:rsidRDefault="00E86F81" w:rsidP="289B8C07">
            <w:pPr>
              <w:spacing w:before="60" w:after="60" w:line="276" w:lineRule="auto"/>
              <w:jc w:val="both"/>
              <w:rPr>
                <w:b/>
                <w:bCs/>
                <w:lang w:val="et-EE"/>
              </w:rPr>
            </w:pPr>
          </w:p>
        </w:tc>
      </w:tr>
      <w:tr w:rsidR="00E86F81" w:rsidRPr="00EC0720" w14:paraId="5DEA689D" w14:textId="77777777" w:rsidTr="289B8C07">
        <w:tc>
          <w:tcPr>
            <w:tcW w:w="3323" w:type="dxa"/>
            <w:vMerge/>
          </w:tcPr>
          <w:p w14:paraId="1432763C" w14:textId="77777777" w:rsidR="00E86F81" w:rsidRPr="00EC0720" w:rsidRDefault="00E86F81" w:rsidP="00E86F81">
            <w:pPr>
              <w:spacing w:before="60" w:after="60" w:line="276" w:lineRule="auto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shd w:val="clear" w:color="auto" w:fill="auto"/>
          </w:tcPr>
          <w:p w14:paraId="6EEE90D8" w14:textId="3BE4C058" w:rsidR="00E86F81" w:rsidRPr="00EC0720" w:rsidRDefault="3FB9D2D6" w:rsidP="289B8C07">
            <w:pPr>
              <w:spacing w:before="60" w:after="60" w:line="276" w:lineRule="auto"/>
              <w:jc w:val="both"/>
              <w:rPr>
                <w:b/>
                <w:bCs/>
                <w:lang w:val="et-EE"/>
              </w:rPr>
            </w:pPr>
            <w:r w:rsidRPr="289B8C07">
              <w:rPr>
                <w:lang w:val="et-EE"/>
              </w:rPr>
              <w:t>Tellija kontaktisiku nimi ja kontaktid</w:t>
            </w:r>
          </w:p>
        </w:tc>
        <w:tc>
          <w:tcPr>
            <w:tcW w:w="6061" w:type="dxa"/>
            <w:shd w:val="clear" w:color="auto" w:fill="auto"/>
          </w:tcPr>
          <w:p w14:paraId="51379F63" w14:textId="77777777" w:rsidR="00E86F81" w:rsidRPr="00EC0720" w:rsidRDefault="00E86F81" w:rsidP="289B8C07">
            <w:pPr>
              <w:spacing w:before="60" w:after="60" w:line="276" w:lineRule="auto"/>
              <w:jc w:val="both"/>
              <w:rPr>
                <w:b/>
                <w:bCs/>
                <w:lang w:val="et-EE"/>
              </w:rPr>
            </w:pPr>
          </w:p>
        </w:tc>
      </w:tr>
      <w:tr w:rsidR="00E86F81" w:rsidRPr="00EC0720" w14:paraId="32D98D9B" w14:textId="77777777" w:rsidTr="289B8C07">
        <w:tc>
          <w:tcPr>
            <w:tcW w:w="3323" w:type="dxa"/>
            <w:vMerge/>
          </w:tcPr>
          <w:p w14:paraId="43E242A7" w14:textId="77777777" w:rsidR="00E86F81" w:rsidRPr="00EC0720" w:rsidRDefault="00E86F81" w:rsidP="00E86F81">
            <w:pPr>
              <w:spacing w:before="60" w:after="60" w:line="276" w:lineRule="auto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shd w:val="clear" w:color="auto" w:fill="auto"/>
          </w:tcPr>
          <w:p w14:paraId="5A23E3A6" w14:textId="2DB5414E" w:rsidR="00E86F81" w:rsidRPr="00EC0720" w:rsidRDefault="3FB9D2D6" w:rsidP="289B8C07">
            <w:pPr>
              <w:spacing w:before="60" w:after="60" w:line="276" w:lineRule="auto"/>
              <w:jc w:val="both"/>
              <w:rPr>
                <w:lang w:val="et-EE"/>
              </w:rPr>
            </w:pPr>
            <w:r w:rsidRPr="289B8C07">
              <w:rPr>
                <w:lang w:val="et-EE"/>
              </w:rPr>
              <w:t>Kogemuse algus-</w:t>
            </w:r>
            <w:r w:rsidR="00195A4B">
              <w:rPr>
                <w:lang w:val="et-EE"/>
              </w:rPr>
              <w:t xml:space="preserve"> </w:t>
            </w:r>
            <w:r w:rsidRPr="289B8C07">
              <w:rPr>
                <w:lang w:val="et-EE"/>
              </w:rPr>
              <w:t>ja lõppaeg kuu täpsusega</w:t>
            </w:r>
          </w:p>
        </w:tc>
        <w:tc>
          <w:tcPr>
            <w:tcW w:w="6061" w:type="dxa"/>
            <w:shd w:val="clear" w:color="auto" w:fill="auto"/>
          </w:tcPr>
          <w:p w14:paraId="2DE12F1F" w14:textId="77777777" w:rsidR="00E86F81" w:rsidRPr="00EC0720" w:rsidRDefault="00E86F81" w:rsidP="289B8C07">
            <w:pPr>
              <w:spacing w:before="60" w:after="60" w:line="276" w:lineRule="auto"/>
              <w:jc w:val="both"/>
              <w:rPr>
                <w:b/>
                <w:bCs/>
                <w:lang w:val="et-EE"/>
              </w:rPr>
            </w:pPr>
          </w:p>
        </w:tc>
      </w:tr>
      <w:tr w:rsidR="00411A56" w:rsidRPr="00EC0720" w14:paraId="49E0651C" w14:textId="77777777" w:rsidTr="289B8C07">
        <w:tc>
          <w:tcPr>
            <w:tcW w:w="3323" w:type="dxa"/>
            <w:vMerge/>
          </w:tcPr>
          <w:p w14:paraId="708F49F7" w14:textId="77777777" w:rsidR="00411A56" w:rsidRPr="00EC0720" w:rsidRDefault="00411A56" w:rsidP="00E86F81">
            <w:pPr>
              <w:spacing w:before="60" w:after="60" w:line="276" w:lineRule="auto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shd w:val="clear" w:color="auto" w:fill="auto"/>
          </w:tcPr>
          <w:p w14:paraId="44156AE3" w14:textId="0D65C242" w:rsidR="00411A56" w:rsidRPr="289B8C07" w:rsidRDefault="00411A56" w:rsidP="289B8C07">
            <w:pPr>
              <w:spacing w:before="60" w:after="60" w:line="276" w:lineRule="auto"/>
              <w:jc w:val="both"/>
              <w:rPr>
                <w:lang w:val="et-EE"/>
              </w:rPr>
            </w:pPr>
            <w:r>
              <w:rPr>
                <w:lang w:val="et-EE"/>
              </w:rPr>
              <w:t>Kogemus töötundides</w:t>
            </w:r>
          </w:p>
        </w:tc>
        <w:tc>
          <w:tcPr>
            <w:tcW w:w="6061" w:type="dxa"/>
            <w:shd w:val="clear" w:color="auto" w:fill="auto"/>
          </w:tcPr>
          <w:p w14:paraId="04B25E82" w14:textId="77777777" w:rsidR="00411A56" w:rsidRPr="00EC0720" w:rsidRDefault="00411A56" w:rsidP="289B8C07">
            <w:pPr>
              <w:spacing w:before="60" w:after="60" w:line="276" w:lineRule="auto"/>
              <w:jc w:val="both"/>
              <w:rPr>
                <w:b/>
                <w:bCs/>
                <w:lang w:val="et-EE"/>
              </w:rPr>
            </w:pPr>
          </w:p>
        </w:tc>
      </w:tr>
      <w:tr w:rsidR="00E86F81" w:rsidRPr="00EC0720" w14:paraId="3769BAE8" w14:textId="77777777" w:rsidTr="289B8C07">
        <w:tc>
          <w:tcPr>
            <w:tcW w:w="3323" w:type="dxa"/>
            <w:vMerge/>
          </w:tcPr>
          <w:p w14:paraId="27C7A0B1" w14:textId="77777777" w:rsidR="00E86F81" w:rsidRPr="00EC0720" w:rsidRDefault="00E86F81" w:rsidP="00E86F81">
            <w:pPr>
              <w:spacing w:before="60" w:after="60" w:line="276" w:lineRule="auto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shd w:val="clear" w:color="auto" w:fill="auto"/>
          </w:tcPr>
          <w:p w14:paraId="306C6385" w14:textId="6E342ED8" w:rsidR="00E86F81" w:rsidRPr="00EC0720" w:rsidRDefault="3FB9D2D6" w:rsidP="289B8C07">
            <w:pPr>
              <w:spacing w:before="60" w:after="60" w:line="276" w:lineRule="auto"/>
              <w:jc w:val="both"/>
              <w:rPr>
                <w:lang w:val="et-EE"/>
              </w:rPr>
            </w:pPr>
            <w:r w:rsidRPr="289B8C07">
              <w:rPr>
                <w:lang w:val="et-EE"/>
              </w:rPr>
              <w:t>Kogemuse/projekti kirjeldus</w:t>
            </w:r>
          </w:p>
        </w:tc>
        <w:tc>
          <w:tcPr>
            <w:tcW w:w="6061" w:type="dxa"/>
            <w:shd w:val="clear" w:color="auto" w:fill="auto"/>
          </w:tcPr>
          <w:p w14:paraId="4932A827" w14:textId="77777777" w:rsidR="00E86F81" w:rsidRPr="00EC0720" w:rsidRDefault="00E86F81" w:rsidP="289B8C07">
            <w:pPr>
              <w:spacing w:before="60" w:after="60" w:line="276" w:lineRule="auto"/>
              <w:jc w:val="both"/>
              <w:rPr>
                <w:b/>
                <w:bCs/>
                <w:lang w:val="et-EE"/>
              </w:rPr>
            </w:pPr>
          </w:p>
        </w:tc>
      </w:tr>
      <w:tr w:rsidR="00411A56" w:rsidRPr="00EC0720" w14:paraId="393C94BC" w14:textId="77777777" w:rsidTr="289B8C07">
        <w:tc>
          <w:tcPr>
            <w:tcW w:w="3323" w:type="dxa"/>
            <w:vMerge/>
          </w:tcPr>
          <w:p w14:paraId="467EEB5E" w14:textId="77777777" w:rsidR="00411A56" w:rsidRPr="00EC0720" w:rsidRDefault="00411A56" w:rsidP="00E86F81">
            <w:pPr>
              <w:spacing w:before="60" w:after="60" w:line="276" w:lineRule="auto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shd w:val="clear" w:color="auto" w:fill="auto"/>
          </w:tcPr>
          <w:p w14:paraId="0E184540" w14:textId="06B59EC4" w:rsidR="00411A56" w:rsidRPr="289B8C07" w:rsidRDefault="00411A56" w:rsidP="289B8C07">
            <w:pPr>
              <w:spacing w:before="60" w:after="60" w:line="276" w:lineRule="auto"/>
              <w:jc w:val="both"/>
              <w:rPr>
                <w:lang w:val="et-EE"/>
              </w:rPr>
            </w:pPr>
            <w:r>
              <w:rPr>
                <w:lang w:val="et-EE"/>
              </w:rPr>
              <w:t>Projekti maksumus</w:t>
            </w:r>
          </w:p>
        </w:tc>
        <w:tc>
          <w:tcPr>
            <w:tcW w:w="6061" w:type="dxa"/>
            <w:shd w:val="clear" w:color="auto" w:fill="auto"/>
          </w:tcPr>
          <w:p w14:paraId="54256265" w14:textId="77777777" w:rsidR="00411A56" w:rsidRPr="00EC0720" w:rsidRDefault="00411A56" w:rsidP="289B8C07">
            <w:pPr>
              <w:spacing w:before="60" w:after="60" w:line="276" w:lineRule="auto"/>
              <w:jc w:val="both"/>
              <w:rPr>
                <w:b/>
                <w:bCs/>
                <w:lang w:val="et-EE"/>
              </w:rPr>
            </w:pPr>
          </w:p>
        </w:tc>
      </w:tr>
      <w:tr w:rsidR="00E86F81" w:rsidRPr="00EC0720" w14:paraId="51ED783D" w14:textId="77777777" w:rsidTr="289B8C07">
        <w:tc>
          <w:tcPr>
            <w:tcW w:w="3323" w:type="dxa"/>
            <w:vMerge/>
          </w:tcPr>
          <w:p w14:paraId="11442DA1" w14:textId="77777777" w:rsidR="00E86F81" w:rsidRPr="00EC0720" w:rsidRDefault="00E86F81" w:rsidP="00E86F81">
            <w:pPr>
              <w:spacing w:before="60" w:after="60" w:line="276" w:lineRule="auto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shd w:val="clear" w:color="auto" w:fill="auto"/>
          </w:tcPr>
          <w:p w14:paraId="7F97247E" w14:textId="1E2A8D63" w:rsidR="00E86F81" w:rsidRPr="00EC0720" w:rsidRDefault="3FB9D2D6" w:rsidP="289B8C07">
            <w:pPr>
              <w:spacing w:before="60" w:after="60" w:line="276" w:lineRule="auto"/>
              <w:jc w:val="both"/>
              <w:rPr>
                <w:lang w:val="et-EE"/>
              </w:rPr>
            </w:pPr>
            <w:r w:rsidRPr="289B8C07">
              <w:rPr>
                <w:lang w:val="et-EE"/>
              </w:rPr>
              <w:t>Roll projektis</w:t>
            </w:r>
          </w:p>
        </w:tc>
        <w:tc>
          <w:tcPr>
            <w:tcW w:w="6061" w:type="dxa"/>
            <w:shd w:val="clear" w:color="auto" w:fill="auto"/>
          </w:tcPr>
          <w:p w14:paraId="64600004" w14:textId="77777777" w:rsidR="00E86F81" w:rsidRPr="00EC0720" w:rsidRDefault="00E86F81" w:rsidP="289B8C07">
            <w:pPr>
              <w:spacing w:before="60" w:after="60" w:line="276" w:lineRule="auto"/>
              <w:jc w:val="both"/>
              <w:rPr>
                <w:b/>
                <w:bCs/>
                <w:lang w:val="et-EE"/>
              </w:rPr>
            </w:pPr>
          </w:p>
        </w:tc>
      </w:tr>
    </w:tbl>
    <w:p w14:paraId="7EDF88DF" w14:textId="77777777" w:rsidR="003A0399" w:rsidRPr="00EC0720" w:rsidRDefault="003A0399" w:rsidP="289B8C07">
      <w:pPr>
        <w:spacing w:before="60" w:after="60" w:line="276" w:lineRule="auto"/>
        <w:ind w:right="459"/>
        <w:rPr>
          <w:i/>
          <w:iCs/>
          <w:color w:val="000000" w:themeColor="text1"/>
          <w:lang w:val="et-EE"/>
        </w:rPr>
      </w:pPr>
      <w:r w:rsidRPr="289B8C07">
        <w:rPr>
          <w:i/>
          <w:iCs/>
          <w:color w:val="000000" w:themeColor="text1"/>
          <w:lang w:val="et-EE"/>
        </w:rPr>
        <w:t>/vajadusel lisada ridu/</w:t>
      </w:r>
    </w:p>
    <w:p w14:paraId="6092C4FA" w14:textId="77777777" w:rsidR="003A0399" w:rsidRPr="00EC0720" w:rsidRDefault="003A0399" w:rsidP="289B8C07">
      <w:pPr>
        <w:spacing w:before="60" w:after="60" w:line="276" w:lineRule="auto"/>
        <w:rPr>
          <w:lang w:val="et-EE"/>
        </w:rPr>
      </w:pPr>
    </w:p>
    <w:p w14:paraId="4C7ADA37" w14:textId="7D9AAC25" w:rsidR="289B8C07" w:rsidRDefault="289B8C07" w:rsidP="289B8C07">
      <w:pPr>
        <w:spacing w:before="60" w:after="60" w:line="276" w:lineRule="auto"/>
        <w:rPr>
          <w:lang w:val="et-EE"/>
        </w:rPr>
      </w:pPr>
    </w:p>
    <w:p w14:paraId="780D2955" w14:textId="657A7332" w:rsidR="289B8C07" w:rsidRDefault="289B8C07" w:rsidP="289B8C07">
      <w:pPr>
        <w:spacing w:before="60" w:after="60" w:line="276" w:lineRule="auto"/>
        <w:rPr>
          <w:lang w:val="et-EE"/>
        </w:rPr>
      </w:pPr>
    </w:p>
    <w:p w14:paraId="0A7BF3B7" w14:textId="6D017FBE" w:rsidR="289B8C07" w:rsidRDefault="289B8C07" w:rsidP="289B8C07">
      <w:pPr>
        <w:spacing w:before="60" w:after="60" w:line="276" w:lineRule="auto"/>
        <w:rPr>
          <w:lang w:val="et-EE"/>
        </w:rPr>
      </w:pPr>
    </w:p>
    <w:p w14:paraId="1D576B67" w14:textId="77777777" w:rsidR="00FA2D96" w:rsidRDefault="00FA2D96" w:rsidP="289B8C07">
      <w:pPr>
        <w:spacing w:before="60" w:after="60" w:line="276" w:lineRule="auto"/>
        <w:rPr>
          <w:lang w:val="et-EE"/>
        </w:rPr>
      </w:pPr>
    </w:p>
    <w:p w14:paraId="2D871692" w14:textId="7F16F582" w:rsidR="289B8C07" w:rsidRDefault="289B8C07" w:rsidP="289B8C07">
      <w:pPr>
        <w:spacing w:before="60" w:after="60" w:line="276" w:lineRule="auto"/>
        <w:rPr>
          <w:lang w:val="et-EE"/>
        </w:rPr>
      </w:pPr>
    </w:p>
    <w:p w14:paraId="68E15C30" w14:textId="7CE5A28A" w:rsidR="0055785B" w:rsidRPr="00EC0720" w:rsidRDefault="0055785B" w:rsidP="289B8C07">
      <w:pPr>
        <w:spacing w:before="60" w:after="60" w:line="276" w:lineRule="auto"/>
        <w:jc w:val="both"/>
        <w:rPr>
          <w:b/>
          <w:bCs/>
          <w:lang w:val="et-EE"/>
        </w:rPr>
      </w:pPr>
      <w:bookmarkStart w:id="2" w:name="_Hlk183616379"/>
      <w:r w:rsidRPr="289B8C07">
        <w:rPr>
          <w:b/>
          <w:bCs/>
          <w:lang w:val="et-EE"/>
        </w:rPr>
        <w:t>Üldnõuded:</w:t>
      </w:r>
    </w:p>
    <w:p w14:paraId="289A8DAF" w14:textId="77777777" w:rsidR="0055785B" w:rsidRPr="00EC0720" w:rsidRDefault="0055785B" w:rsidP="289B8C07">
      <w:pPr>
        <w:spacing w:before="60" w:after="60" w:line="276" w:lineRule="auto"/>
        <w:jc w:val="both"/>
        <w:rPr>
          <w:b/>
          <w:bCs/>
        </w:rPr>
      </w:pPr>
    </w:p>
    <w:p w14:paraId="4C3A29CC" w14:textId="77777777" w:rsidR="0055785B" w:rsidRPr="00EC0720" w:rsidRDefault="0055785B" w:rsidP="289B8C07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lang w:val="et-EE"/>
        </w:rPr>
      </w:pPr>
      <w:r w:rsidRPr="289B8C07">
        <w:rPr>
          <w:lang w:val="et-EE"/>
        </w:rPr>
        <w:t xml:space="preserve">Kui tingimuses on nõutud (kõrg)haridus, peab see olema lõpetatud.   </w:t>
      </w:r>
    </w:p>
    <w:p w14:paraId="6E624BED" w14:textId="0E451F2D" w:rsidR="0055785B" w:rsidRPr="00EC0720" w:rsidRDefault="0055785B" w:rsidP="289B8C07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289B8C07">
        <w:rPr>
          <w:lang w:val="et-EE"/>
        </w:rPr>
        <w:t>Kui tingimuses ei ole nõutud töökogemust projektis, võib viidata ka töösuh</w:t>
      </w:r>
      <w:r w:rsidRPr="289B8C07">
        <w:rPr>
          <w:color w:val="000000" w:themeColor="text1"/>
          <w:lang w:val="et-EE"/>
        </w:rPr>
        <w:t>tele. Projektiks ei loeta (varasemat) töösuhet.</w:t>
      </w:r>
      <w:r w:rsidR="00687EF9" w:rsidRPr="289B8C07">
        <w:rPr>
          <w:color w:val="000000" w:themeColor="text1"/>
          <w:lang w:val="et-EE"/>
        </w:rPr>
        <w:t xml:space="preserve"> Töökogemust võib tõendada projektidega, sel juhul tuua projektides välja töökogemus kuudes.</w:t>
      </w:r>
    </w:p>
    <w:p w14:paraId="4C07B49D" w14:textId="77777777" w:rsidR="0055785B" w:rsidRPr="00EC0720" w:rsidRDefault="0055785B" w:rsidP="289B8C07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289B8C07">
        <w:rPr>
          <w:color w:val="000000" w:themeColor="text1"/>
          <w:lang w:val="et-EE"/>
        </w:rPr>
        <w:t xml:space="preserve">Töökogemuse nõude täitmisena ei arvestata vabakutselisena tegutsemist, v.a kui selle perioodi osas on viidatud konkreetsetele projektidele, millel on tellijaks kolmas isik. </w:t>
      </w:r>
    </w:p>
    <w:p w14:paraId="5EA8CC11" w14:textId="77777777" w:rsidR="0055785B" w:rsidRPr="00EC0720" w:rsidRDefault="0055785B" w:rsidP="289B8C07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289B8C07">
        <w:rPr>
          <w:color w:val="000000" w:themeColor="text1"/>
          <w:lang w:val="et-EE"/>
        </w:rPr>
        <w:t>Töökogemuse nõude täitmisena ei arvestata täiendkoolitust või koolitööd.</w:t>
      </w:r>
    </w:p>
    <w:p w14:paraId="0CA98AA3" w14:textId="77777777" w:rsidR="0055785B" w:rsidRPr="00EC0720" w:rsidRDefault="0055785B" w:rsidP="289B8C07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289B8C07">
        <w:rPr>
          <w:color w:val="000000" w:themeColor="text1"/>
          <w:lang w:val="et-EE"/>
        </w:rPr>
        <w:t xml:space="preserve">Kui tingimuses on nõutud konkreetse kestusega töökogemust, siis (ka osaliselt) samaaegsete projektide kattuvaid aegu mitmekordselt ei arvestata. St sama ajaperioodi eest ei ole võimalik omandada mitmekordset kogemust. </w:t>
      </w:r>
    </w:p>
    <w:p w14:paraId="5F383640" w14:textId="77777777" w:rsidR="0055785B" w:rsidRPr="00EC0720" w:rsidRDefault="0055785B" w:rsidP="289B8C07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289B8C07">
        <w:rPr>
          <w:color w:val="000000" w:themeColor="text1"/>
          <w:lang w:val="et-EE"/>
        </w:rPr>
        <w:t xml:space="preserve">Projektide andmete esitamisel tuleb iga projekti kohta esitada vähemalt: projekti nimi ja lühikirjeldus, projekti algus- ja lõppaeg kalendrikuu täpsusega, projekti tellinud asutus ja tellija kontaktisik ning riigihanke korral märkida riigihanke number. </w:t>
      </w:r>
    </w:p>
    <w:p w14:paraId="0A862772" w14:textId="77777777" w:rsidR="0055785B" w:rsidRPr="00EC0720" w:rsidRDefault="0055785B" w:rsidP="289B8C07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289B8C07">
        <w:rPr>
          <w:color w:val="000000" w:themeColor="text1"/>
          <w:lang w:val="et-EE"/>
        </w:rPr>
        <w:t xml:space="preserve">Viidatud projektid peavad olema pakkumuse esitamise ajaks nõutud mahus/ kompetentsi osas täidetud ja tellija poolt vastu võetud. </w:t>
      </w:r>
    </w:p>
    <w:p w14:paraId="46C7CF66" w14:textId="77777777" w:rsidR="0055785B" w:rsidRPr="00EC0720" w:rsidRDefault="0055785B" w:rsidP="289B8C07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289B8C07">
        <w:rPr>
          <w:color w:val="000000" w:themeColor="text1"/>
          <w:lang w:val="et-EE"/>
        </w:rPr>
        <w:t xml:space="preserve">Hankijal on õigus pöörduda tellija poole esitatud andmete kontrollimiseks. </w:t>
      </w:r>
    </w:p>
    <w:p w14:paraId="7A6C50F2" w14:textId="77777777" w:rsidR="0055785B" w:rsidRPr="00EC0720" w:rsidRDefault="0055785B" w:rsidP="289B8C07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289B8C07">
        <w:rPr>
          <w:color w:val="000000" w:themeColor="text1"/>
          <w:lang w:val="et-EE"/>
        </w:rPr>
        <w:t>Kui mõne nõutud kompetentsi/kogemuse osas on andmed esitamata või viitab nende andmete mitteesitamise põhjenduseks konfidentsiaalsusele ja/või nende alusel ei ole võimalik järeldada, kas nõue on täidetud, on hankijal õigus tunnistada pakkumus mittevastavaks. Hankija ei avalda pakkumuses esitatud andmeid.</w:t>
      </w:r>
    </w:p>
    <w:p w14:paraId="286A4C67" w14:textId="77777777" w:rsidR="0055785B" w:rsidRPr="00EC0720" w:rsidRDefault="0055785B" w:rsidP="289B8C07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289B8C07">
        <w:rPr>
          <w:color w:val="000000" w:themeColor="text1"/>
          <w:lang w:val="et-EE"/>
        </w:rPr>
        <w:t>Juhul, kui lepingu täitmise käigus meeskonnas liikmeid asendatakse või täiendatakse, siis  peab isik nõutud tingimustele vastama sellise taotluse esitamise ajaks.</w:t>
      </w:r>
    </w:p>
    <w:p w14:paraId="1101C1E5" w14:textId="77777777" w:rsidR="0055785B" w:rsidRPr="00EC0720" w:rsidRDefault="0055785B" w:rsidP="289B8C07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289B8C07">
        <w:rPr>
          <w:color w:val="000000" w:themeColor="text1"/>
          <w:lang w:val="et-EE"/>
        </w:rPr>
        <w:t>Kui see on objektiivselt võimalik, tuleb lugeda tingimusi täiendatuks märkega "või samaväärne". Samaväärsuse tõendamise kohustus lasub pakkujal, kes sellele tugineda soovib. Tõendid samaväärsuse kohta peavad olema esitatud pakkumuse koosseisus.</w:t>
      </w:r>
    </w:p>
    <w:p w14:paraId="0B7823B2" w14:textId="77777777" w:rsidR="0055785B" w:rsidRPr="00EC0720" w:rsidRDefault="0055785B" w:rsidP="289B8C07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289B8C07">
        <w:rPr>
          <w:color w:val="000000" w:themeColor="text1"/>
          <w:lang w:val="et-EE"/>
        </w:rPr>
        <w:t>Tellijal on õigus CV-s esitatud informatsiooni kontrollida ja täpsustada, kuid juhul, kui mõnd nõutud kogemust ei ole CV-s esitatud, lähtub hankija seisukohast, et pakkuja on vastava kogemuse kohta esitanud ammendavad andmed, st vastav kogemus meeskonnaliikmel puudub.</w:t>
      </w:r>
    </w:p>
    <w:p w14:paraId="1AFE0B4E" w14:textId="77777777" w:rsidR="0055785B" w:rsidRPr="00EC0720" w:rsidRDefault="0055785B" w:rsidP="289B8C07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289B8C07">
        <w:rPr>
          <w:color w:val="000000" w:themeColor="text1"/>
          <w:lang w:val="et-EE"/>
        </w:rPr>
        <w:t>Hankija ei küsi pakkujalt selgitusi väärtuspunktide saamiseks esitatud andmete kohta. Kui pakkuja on esitanud andmeid, millest ei saa kogemuse olemasolu üheselt järeldada, punkte ei anta.</w:t>
      </w:r>
    </w:p>
    <w:bookmarkEnd w:id="2"/>
    <w:p w14:paraId="7C3AAD96" w14:textId="77777777" w:rsidR="003A0399" w:rsidRPr="00EC0720" w:rsidRDefault="003A0399" w:rsidP="289B8C07">
      <w:pPr>
        <w:spacing w:before="60" w:after="60" w:line="276" w:lineRule="auto"/>
      </w:pPr>
    </w:p>
    <w:sectPr w:rsidR="003A0399" w:rsidRPr="00EC0720" w:rsidSect="003A03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0B8B"/>
    <w:multiLevelType w:val="multilevel"/>
    <w:tmpl w:val="27F6920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84550C7"/>
    <w:multiLevelType w:val="multilevel"/>
    <w:tmpl w:val="4F700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50227F"/>
    <w:multiLevelType w:val="hybridMultilevel"/>
    <w:tmpl w:val="25BC0A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55150"/>
    <w:multiLevelType w:val="multilevel"/>
    <w:tmpl w:val="88628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F961BFF"/>
    <w:multiLevelType w:val="multilevel"/>
    <w:tmpl w:val="45A65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b w:val="0"/>
        <w:bCs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abstractNum w:abstractNumId="5" w15:restartNumberingAfterBreak="0">
    <w:nsid w:val="70DE515A"/>
    <w:multiLevelType w:val="multilevel"/>
    <w:tmpl w:val="72F49F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08566283">
    <w:abstractNumId w:val="4"/>
  </w:num>
  <w:num w:numId="2" w16cid:durableId="870412632">
    <w:abstractNumId w:val="2"/>
  </w:num>
  <w:num w:numId="3" w16cid:durableId="1872109737">
    <w:abstractNumId w:val="4"/>
  </w:num>
  <w:num w:numId="4" w16cid:durableId="1942834953">
    <w:abstractNumId w:val="0"/>
  </w:num>
  <w:num w:numId="5" w16cid:durableId="688874762">
    <w:abstractNumId w:val="1"/>
  </w:num>
  <w:num w:numId="6" w16cid:durableId="1500542362">
    <w:abstractNumId w:val="5"/>
  </w:num>
  <w:num w:numId="7" w16cid:durableId="759376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99"/>
    <w:rsid w:val="0007407E"/>
    <w:rsid w:val="00092AD6"/>
    <w:rsid w:val="001303F2"/>
    <w:rsid w:val="00157E87"/>
    <w:rsid w:val="00195A4B"/>
    <w:rsid w:val="001A1A79"/>
    <w:rsid w:val="001A2D39"/>
    <w:rsid w:val="001F6A7D"/>
    <w:rsid w:val="00291870"/>
    <w:rsid w:val="002A65B4"/>
    <w:rsid w:val="002E3A5A"/>
    <w:rsid w:val="0030416E"/>
    <w:rsid w:val="00307047"/>
    <w:rsid w:val="00387E2B"/>
    <w:rsid w:val="003A0399"/>
    <w:rsid w:val="003C41EA"/>
    <w:rsid w:val="00411A56"/>
    <w:rsid w:val="00424799"/>
    <w:rsid w:val="004771E0"/>
    <w:rsid w:val="0055785B"/>
    <w:rsid w:val="005941B6"/>
    <w:rsid w:val="005C173C"/>
    <w:rsid w:val="005D7AF7"/>
    <w:rsid w:val="00606A8C"/>
    <w:rsid w:val="00622434"/>
    <w:rsid w:val="0062777D"/>
    <w:rsid w:val="00687EF9"/>
    <w:rsid w:val="006C4DC4"/>
    <w:rsid w:val="006F2FAE"/>
    <w:rsid w:val="007B4CF0"/>
    <w:rsid w:val="00806EE9"/>
    <w:rsid w:val="008261B6"/>
    <w:rsid w:val="00854978"/>
    <w:rsid w:val="00873CC5"/>
    <w:rsid w:val="008A67B1"/>
    <w:rsid w:val="008B22A6"/>
    <w:rsid w:val="008B4B74"/>
    <w:rsid w:val="008C0677"/>
    <w:rsid w:val="008E6D25"/>
    <w:rsid w:val="00913F0F"/>
    <w:rsid w:val="00976BD5"/>
    <w:rsid w:val="009D1FE8"/>
    <w:rsid w:val="009E36C1"/>
    <w:rsid w:val="009F4498"/>
    <w:rsid w:val="00A40610"/>
    <w:rsid w:val="00A659B6"/>
    <w:rsid w:val="00A76C2D"/>
    <w:rsid w:val="00A94870"/>
    <w:rsid w:val="00A978B5"/>
    <w:rsid w:val="00B4643E"/>
    <w:rsid w:val="00B514E1"/>
    <w:rsid w:val="00B66C29"/>
    <w:rsid w:val="00BC6D5D"/>
    <w:rsid w:val="00BD7913"/>
    <w:rsid w:val="00BE06CF"/>
    <w:rsid w:val="00BF5720"/>
    <w:rsid w:val="00C13706"/>
    <w:rsid w:val="00C22DF1"/>
    <w:rsid w:val="00CB6F52"/>
    <w:rsid w:val="00CC6ABD"/>
    <w:rsid w:val="00D006E0"/>
    <w:rsid w:val="00D03AD2"/>
    <w:rsid w:val="00D04EFA"/>
    <w:rsid w:val="00D218E5"/>
    <w:rsid w:val="00D905CE"/>
    <w:rsid w:val="00E404AA"/>
    <w:rsid w:val="00E631EB"/>
    <w:rsid w:val="00E645B9"/>
    <w:rsid w:val="00E86F81"/>
    <w:rsid w:val="00E97BF0"/>
    <w:rsid w:val="00EC0720"/>
    <w:rsid w:val="00FA175F"/>
    <w:rsid w:val="00FA2D96"/>
    <w:rsid w:val="00FE3C33"/>
    <w:rsid w:val="00FF2795"/>
    <w:rsid w:val="012D40D7"/>
    <w:rsid w:val="012F39C3"/>
    <w:rsid w:val="01C09148"/>
    <w:rsid w:val="050A87EA"/>
    <w:rsid w:val="0712B0E9"/>
    <w:rsid w:val="07A28563"/>
    <w:rsid w:val="07E63784"/>
    <w:rsid w:val="0881AEE7"/>
    <w:rsid w:val="0B0E96C8"/>
    <w:rsid w:val="0BB70708"/>
    <w:rsid w:val="0C7712B4"/>
    <w:rsid w:val="0CCFE260"/>
    <w:rsid w:val="0D45011C"/>
    <w:rsid w:val="0D71065B"/>
    <w:rsid w:val="0ED6B3D1"/>
    <w:rsid w:val="0F12B3FE"/>
    <w:rsid w:val="0F23097B"/>
    <w:rsid w:val="0F6292D0"/>
    <w:rsid w:val="0FF31AB8"/>
    <w:rsid w:val="11B718C6"/>
    <w:rsid w:val="11C73ACF"/>
    <w:rsid w:val="1216830E"/>
    <w:rsid w:val="14F9C230"/>
    <w:rsid w:val="1731C396"/>
    <w:rsid w:val="17927A5A"/>
    <w:rsid w:val="17A7529D"/>
    <w:rsid w:val="17A787FA"/>
    <w:rsid w:val="183CE318"/>
    <w:rsid w:val="1A4D7579"/>
    <w:rsid w:val="1AEA4A52"/>
    <w:rsid w:val="1CE30A65"/>
    <w:rsid w:val="1E42B566"/>
    <w:rsid w:val="1FA59EC2"/>
    <w:rsid w:val="1FD32B0C"/>
    <w:rsid w:val="20258398"/>
    <w:rsid w:val="211086A1"/>
    <w:rsid w:val="22CDCFA6"/>
    <w:rsid w:val="2380736D"/>
    <w:rsid w:val="23CCA258"/>
    <w:rsid w:val="25803BCA"/>
    <w:rsid w:val="27920DE3"/>
    <w:rsid w:val="289B8C07"/>
    <w:rsid w:val="28D767CB"/>
    <w:rsid w:val="28F6631E"/>
    <w:rsid w:val="295847AB"/>
    <w:rsid w:val="2A2D49FE"/>
    <w:rsid w:val="2A9ABFD0"/>
    <w:rsid w:val="2B7C384A"/>
    <w:rsid w:val="2B90D2D2"/>
    <w:rsid w:val="2D855B52"/>
    <w:rsid w:val="2E37E4CC"/>
    <w:rsid w:val="2F72B027"/>
    <w:rsid w:val="31BFD05D"/>
    <w:rsid w:val="32216A6E"/>
    <w:rsid w:val="32783F8C"/>
    <w:rsid w:val="32ABE0D8"/>
    <w:rsid w:val="347A1D43"/>
    <w:rsid w:val="34A70B88"/>
    <w:rsid w:val="35055AEF"/>
    <w:rsid w:val="370DD85E"/>
    <w:rsid w:val="389EEA4C"/>
    <w:rsid w:val="38BF7754"/>
    <w:rsid w:val="38EFB2C5"/>
    <w:rsid w:val="3A0774B9"/>
    <w:rsid w:val="3A0BB078"/>
    <w:rsid w:val="3A4D7E5A"/>
    <w:rsid w:val="3CF2C120"/>
    <w:rsid w:val="3DA9C9B3"/>
    <w:rsid w:val="3DD8FD61"/>
    <w:rsid w:val="3FB9D2D6"/>
    <w:rsid w:val="3FF9BC00"/>
    <w:rsid w:val="437C78CF"/>
    <w:rsid w:val="43D3C89C"/>
    <w:rsid w:val="4480EB02"/>
    <w:rsid w:val="45145E43"/>
    <w:rsid w:val="4550ACD5"/>
    <w:rsid w:val="46812EF7"/>
    <w:rsid w:val="46911AE1"/>
    <w:rsid w:val="46DFFAEF"/>
    <w:rsid w:val="475A4FDC"/>
    <w:rsid w:val="4840298C"/>
    <w:rsid w:val="48C64AB4"/>
    <w:rsid w:val="49C477D2"/>
    <w:rsid w:val="4A7A151B"/>
    <w:rsid w:val="4AC721CE"/>
    <w:rsid w:val="4C8A303A"/>
    <w:rsid w:val="4C8AFDB3"/>
    <w:rsid w:val="4CA3A4E8"/>
    <w:rsid w:val="4D0FA075"/>
    <w:rsid w:val="4D9DB4FB"/>
    <w:rsid w:val="4F0F1FF2"/>
    <w:rsid w:val="4F302A2C"/>
    <w:rsid w:val="4F7A914C"/>
    <w:rsid w:val="502F2D76"/>
    <w:rsid w:val="51214AA6"/>
    <w:rsid w:val="51B8AD9B"/>
    <w:rsid w:val="525A4E8E"/>
    <w:rsid w:val="52DC6AC0"/>
    <w:rsid w:val="537A0F11"/>
    <w:rsid w:val="540A2450"/>
    <w:rsid w:val="54301675"/>
    <w:rsid w:val="5579D552"/>
    <w:rsid w:val="55DEE8E5"/>
    <w:rsid w:val="57C8853A"/>
    <w:rsid w:val="57D1B5EA"/>
    <w:rsid w:val="57F147AC"/>
    <w:rsid w:val="5983F46A"/>
    <w:rsid w:val="5A1CCA42"/>
    <w:rsid w:val="5D5760EA"/>
    <w:rsid w:val="5E1AA67A"/>
    <w:rsid w:val="5E8D44BD"/>
    <w:rsid w:val="5FDFB8CF"/>
    <w:rsid w:val="60F2D0EE"/>
    <w:rsid w:val="60FE3DB1"/>
    <w:rsid w:val="61EE9EE1"/>
    <w:rsid w:val="63BE26CB"/>
    <w:rsid w:val="63BE9739"/>
    <w:rsid w:val="654C9E86"/>
    <w:rsid w:val="675A245B"/>
    <w:rsid w:val="67B8DDE7"/>
    <w:rsid w:val="68F3D71F"/>
    <w:rsid w:val="69B38582"/>
    <w:rsid w:val="6BD25ED5"/>
    <w:rsid w:val="6CBBE714"/>
    <w:rsid w:val="6CDF1514"/>
    <w:rsid w:val="712D196E"/>
    <w:rsid w:val="720803C3"/>
    <w:rsid w:val="725271D5"/>
    <w:rsid w:val="73352013"/>
    <w:rsid w:val="737CB914"/>
    <w:rsid w:val="73D798D1"/>
    <w:rsid w:val="74049085"/>
    <w:rsid w:val="745D1BAE"/>
    <w:rsid w:val="74EBB7CC"/>
    <w:rsid w:val="75EB79C1"/>
    <w:rsid w:val="76082445"/>
    <w:rsid w:val="78B649E2"/>
    <w:rsid w:val="7924BD69"/>
    <w:rsid w:val="79E34A3E"/>
    <w:rsid w:val="7C3FBCD0"/>
    <w:rsid w:val="7C8315D4"/>
    <w:rsid w:val="7D5961A1"/>
    <w:rsid w:val="7DC2DA3A"/>
    <w:rsid w:val="7E090571"/>
    <w:rsid w:val="7EFEF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4ECA"/>
  <w15:chartTrackingRefBased/>
  <w15:docId w15:val="{D74B54A2-1B63-421E-9EE0-7F348E33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85B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3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3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3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3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3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3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3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3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3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3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3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399"/>
    <w:rPr>
      <w:i/>
      <w:iCs/>
      <w:color w:val="404040" w:themeColor="text1" w:themeTint="BF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3A03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3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3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39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semiHidden/>
    <w:rsid w:val="003A0399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3A0399"/>
    <w:rPr>
      <w:rFonts w:ascii="Times New Roman" w:eastAsia="Times New Roman" w:hAnsi="Times New Roman" w:cs="Times New Roman"/>
      <w:kern w:val="0"/>
      <w:szCs w:val="20"/>
      <w:lang w:val="fr-FR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EC0720"/>
    <w:pPr>
      <w:spacing w:before="60" w:after="60" w:line="276" w:lineRule="auto"/>
    </w:pPr>
    <w:rPr>
      <w:b/>
      <w:bCs/>
      <w:sz w:val="22"/>
      <w:szCs w:val="22"/>
      <w:lang w:val="et-EE"/>
    </w:rPr>
  </w:style>
  <w:style w:type="paragraph" w:customStyle="1" w:styleId="TableParagraph">
    <w:name w:val="Table Paragraph"/>
    <w:basedOn w:val="Normal"/>
    <w:uiPriority w:val="1"/>
    <w:qFormat/>
    <w:rsid w:val="003A0399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3A0399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3A0399"/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A039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A0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03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0399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E2B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ListParagraphChar">
    <w:name w:val="List Paragraph Char"/>
    <w:aliases w:val="Mummuga loetelu Char,Loendi l›ik Char"/>
    <w:link w:val="ListParagraph"/>
    <w:uiPriority w:val="34"/>
    <w:qFormat/>
    <w:locked/>
    <w:rsid w:val="0055785B"/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Revision">
    <w:name w:val="Revision"/>
    <w:hidden/>
    <w:uiPriority w:val="99"/>
    <w:semiHidden/>
    <w:rsid w:val="00B4643E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character" w:styleId="Mention">
    <w:name w:val="Mention"/>
    <w:basedOn w:val="DefaultParagraphFont"/>
    <w:uiPriority w:val="99"/>
    <w:unhideWhenUsed/>
    <w:rsid w:val="002E3A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94C343EA-F51C-4BFD-B94D-97D418E0F3C5}">
    <t:Anchor>
      <t:Comment id="357455467"/>
    </t:Anchor>
    <t:History>
      <t:Event id="{31673E58-47A4-454D-A1FD-96188CF3A712}" time="2025-01-09T11:06:30.368Z">
        <t:Attribution userId="S::Jane.Makke@smit.ee::3a7a3c93-3e24-4109-83ad-a6e202899edf" userProvider="AD" userName="Jane Makke"/>
        <t:Anchor>
          <t:Comment id="357455467"/>
        </t:Anchor>
        <t:Create/>
      </t:Event>
      <t:Event id="{59E0863F-1B6E-4078-B78A-20C9A2AB120D}" time="2025-01-09T11:06:30.368Z">
        <t:Attribution userId="S::Jane.Makke@smit.ee::3a7a3c93-3e24-4109-83ad-a6e202899edf" userProvider="AD" userName="Jane Makke"/>
        <t:Anchor>
          <t:Comment id="357455467"/>
        </t:Anchor>
        <t:Assign userId="S::evelyn.kuusik@smit.ee::15c2fd26-8800-4236-a352-d3d782985bcd" userProvider="AD" userName="Evelyn Kuusik"/>
      </t:Event>
      <t:Event id="{380B0DE8-DFFB-445E-B274-0FD2FCEED52B}" time="2025-01-09T11:06:30.368Z">
        <t:Attribution userId="S::Jane.Makke@smit.ee::3a7a3c93-3e24-4109-83ad-a6e202899edf" userProvider="AD" userName="Jane Makke"/>
        <t:Anchor>
          <t:Comment id="357455467"/>
        </t:Anchor>
        <t:SetTitle title="@Evelyn Kuusik ma ei oska sellega midagi peale hakat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45CD8D71B7C469BC2707D41AB1397" ma:contentTypeVersion="4" ma:contentTypeDescription="Create a new document." ma:contentTypeScope="" ma:versionID="2e7de7b54078ba9f814c25aff318462a">
  <xsd:schema xmlns:xsd="http://www.w3.org/2001/XMLSchema" xmlns:xs="http://www.w3.org/2001/XMLSchema" xmlns:p="http://schemas.microsoft.com/office/2006/metadata/properties" xmlns:ns2="5beb19ce-900b-4864-ba6f-cbfc70fdc2ef" targetNamespace="http://schemas.microsoft.com/office/2006/metadata/properties" ma:root="true" ma:fieldsID="126683ae5943cb66c909dfe4bdc0c235" ns2:_="">
    <xsd:import namespace="5beb19ce-900b-4864-ba6f-cbfc70fdc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19ce-900b-4864-ba6f-cbfc70fdc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68066-CD09-4C96-8F71-F73EEB586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b19ce-900b-4864-ba6f-cbfc70fdc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B40CC-DEF7-47A1-83BD-44BB617ADDE8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5beb19ce-900b-4864-ba6f-cbfc70fdc2ef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5A25E8C-E45F-4BC5-95BF-D1AAC98BA9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1636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Kuusik</dc:creator>
  <cp:keywords/>
  <dc:description/>
  <cp:lastModifiedBy>Evelyn Kuusik</cp:lastModifiedBy>
  <cp:revision>68</cp:revision>
  <dcterms:created xsi:type="dcterms:W3CDTF">2024-11-26T13:49:00Z</dcterms:created>
  <dcterms:modified xsi:type="dcterms:W3CDTF">2025-02-25T10:44:00Z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0x01010068C45CD8D71B7C469BC2707D41AB1397</vt:lpwstr>
  </property>
</Properties>
</file>